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8296E" w14:textId="2027E676" w:rsidR="007868F5" w:rsidRPr="00CA6318" w:rsidRDefault="007868F5" w:rsidP="007868F5">
      <w:pPr>
        <w:jc w:val="center"/>
        <w:rPr>
          <w:rFonts w:ascii="Times New Roman" w:hAnsi="Times New Roman" w:cs="Times New Roman"/>
          <w:b/>
          <w:sz w:val="28"/>
          <w:szCs w:val="28"/>
        </w:rPr>
      </w:pPr>
      <w:r w:rsidRPr="00CA6318">
        <w:rPr>
          <w:rFonts w:ascii="Times New Roman" w:hAnsi="Times New Roman" w:cs="Times New Roman"/>
          <w:b/>
          <w:sz w:val="28"/>
          <w:szCs w:val="28"/>
          <w:lang w:val="en-US"/>
        </w:rPr>
        <w:t>V</w:t>
      </w:r>
      <w:r w:rsidR="00D558EF" w:rsidRPr="00CA6318">
        <w:rPr>
          <w:rFonts w:ascii="Times New Roman" w:hAnsi="Times New Roman" w:cs="Times New Roman"/>
          <w:b/>
          <w:sz w:val="28"/>
          <w:szCs w:val="28"/>
          <w:lang w:val="en-US"/>
        </w:rPr>
        <w:t>I</w:t>
      </w:r>
      <w:r w:rsidRPr="00CA6318">
        <w:rPr>
          <w:rFonts w:ascii="Times New Roman" w:hAnsi="Times New Roman" w:cs="Times New Roman"/>
          <w:b/>
          <w:sz w:val="28"/>
          <w:szCs w:val="28"/>
        </w:rPr>
        <w:t xml:space="preserve"> НАЦИОНАЛЬНЫЙ ЧЕМПИОНАТ «АБИЛИМПИКС»</w:t>
      </w:r>
    </w:p>
    <w:p w14:paraId="454A4E95" w14:textId="77777777" w:rsidR="007868F5" w:rsidRPr="00CA6318" w:rsidRDefault="007868F5" w:rsidP="007868F5">
      <w:pPr>
        <w:jc w:val="right"/>
        <w:rPr>
          <w:rFonts w:ascii="Times New Roman" w:hAnsi="Times New Roman" w:cs="Times New Roman"/>
          <w:b/>
          <w:sz w:val="28"/>
          <w:szCs w:val="28"/>
        </w:rPr>
      </w:pPr>
    </w:p>
    <w:p w14:paraId="4EB57A00" w14:textId="77777777" w:rsidR="007868F5" w:rsidRPr="00CA6318" w:rsidRDefault="007868F5" w:rsidP="00E47EC8">
      <w:pPr>
        <w:spacing w:after="0" w:line="240" w:lineRule="auto"/>
        <w:jc w:val="right"/>
        <w:rPr>
          <w:rFonts w:ascii="Times New Roman" w:hAnsi="Times New Roman" w:cs="Times New Roman"/>
          <w:b/>
          <w:sz w:val="28"/>
          <w:szCs w:val="28"/>
        </w:rPr>
      </w:pPr>
      <w:r w:rsidRPr="00CA6318">
        <w:rPr>
          <w:rFonts w:ascii="Times New Roman" w:hAnsi="Times New Roman" w:cs="Times New Roman"/>
          <w:b/>
          <w:sz w:val="28"/>
          <w:szCs w:val="28"/>
        </w:rPr>
        <w:t xml:space="preserve">Утверждено </w:t>
      </w:r>
    </w:p>
    <w:p w14:paraId="231643F8" w14:textId="77777777" w:rsidR="007868F5" w:rsidRPr="00CA6318" w:rsidRDefault="007868F5" w:rsidP="00E47EC8">
      <w:pPr>
        <w:spacing w:after="0" w:line="240" w:lineRule="auto"/>
        <w:jc w:val="right"/>
        <w:rPr>
          <w:rFonts w:ascii="Times New Roman" w:hAnsi="Times New Roman" w:cs="Times New Roman"/>
          <w:b/>
          <w:sz w:val="28"/>
          <w:szCs w:val="28"/>
        </w:rPr>
      </w:pPr>
      <w:r w:rsidRPr="00CA6318">
        <w:rPr>
          <w:rFonts w:ascii="Times New Roman" w:hAnsi="Times New Roman" w:cs="Times New Roman"/>
          <w:b/>
          <w:sz w:val="28"/>
          <w:szCs w:val="28"/>
        </w:rPr>
        <w:t xml:space="preserve">советом по компетенции </w:t>
      </w:r>
    </w:p>
    <w:p w14:paraId="283A3F23" w14:textId="03DB796D" w:rsidR="007868F5" w:rsidRPr="00CA6318" w:rsidRDefault="00634DB5" w:rsidP="00E47EC8">
      <w:pPr>
        <w:spacing w:after="0" w:line="240" w:lineRule="auto"/>
        <w:jc w:val="right"/>
        <w:rPr>
          <w:rFonts w:ascii="Times New Roman" w:hAnsi="Times New Roman" w:cs="Times New Roman"/>
          <w:b/>
          <w:sz w:val="28"/>
          <w:szCs w:val="28"/>
        </w:rPr>
      </w:pPr>
      <w:r w:rsidRPr="00CA6318">
        <w:rPr>
          <w:rFonts w:ascii="Times New Roman" w:hAnsi="Times New Roman" w:cs="Times New Roman"/>
          <w:b/>
          <w:sz w:val="28"/>
          <w:szCs w:val="28"/>
        </w:rPr>
        <w:t>Робототехника</w:t>
      </w:r>
    </w:p>
    <w:p w14:paraId="340DF017" w14:textId="0EB23084" w:rsidR="007868F5" w:rsidRPr="00CA6318" w:rsidRDefault="007868F5" w:rsidP="00E47EC8">
      <w:pPr>
        <w:spacing w:after="0" w:line="240" w:lineRule="auto"/>
        <w:jc w:val="right"/>
        <w:rPr>
          <w:rFonts w:ascii="Times New Roman" w:hAnsi="Times New Roman" w:cs="Times New Roman"/>
          <w:b/>
          <w:sz w:val="28"/>
          <w:szCs w:val="28"/>
        </w:rPr>
      </w:pPr>
      <w:r w:rsidRPr="00CA6318">
        <w:rPr>
          <w:rFonts w:ascii="Times New Roman" w:hAnsi="Times New Roman" w:cs="Times New Roman"/>
          <w:b/>
          <w:sz w:val="28"/>
          <w:szCs w:val="28"/>
        </w:rPr>
        <w:t xml:space="preserve">Протокол № </w:t>
      </w:r>
      <w:r w:rsidR="00BE5660" w:rsidRPr="00CA6318">
        <w:rPr>
          <w:rFonts w:ascii="Times New Roman" w:hAnsi="Times New Roman" w:cs="Times New Roman"/>
          <w:b/>
          <w:sz w:val="28"/>
          <w:szCs w:val="28"/>
        </w:rPr>
        <w:t xml:space="preserve">2 </w:t>
      </w:r>
      <w:r w:rsidRPr="00CA6318">
        <w:rPr>
          <w:rFonts w:ascii="Times New Roman" w:hAnsi="Times New Roman" w:cs="Times New Roman"/>
          <w:b/>
          <w:sz w:val="28"/>
          <w:szCs w:val="28"/>
        </w:rPr>
        <w:t>от</w:t>
      </w:r>
      <w:r w:rsidR="00BE5660" w:rsidRPr="00CA6318">
        <w:rPr>
          <w:rFonts w:ascii="Times New Roman" w:hAnsi="Times New Roman" w:cs="Times New Roman"/>
          <w:b/>
          <w:sz w:val="28"/>
          <w:szCs w:val="28"/>
        </w:rPr>
        <w:t xml:space="preserve"> 15.03.2020г.</w:t>
      </w:r>
    </w:p>
    <w:p w14:paraId="15C07F0B" w14:textId="4210F85B" w:rsidR="007868F5" w:rsidRPr="00CA6318" w:rsidRDefault="007868F5" w:rsidP="00E47EC8">
      <w:pPr>
        <w:spacing w:after="0" w:line="240" w:lineRule="auto"/>
        <w:jc w:val="right"/>
        <w:rPr>
          <w:rFonts w:ascii="Times New Roman" w:hAnsi="Times New Roman" w:cs="Times New Roman"/>
          <w:b/>
          <w:sz w:val="28"/>
          <w:szCs w:val="28"/>
        </w:rPr>
      </w:pPr>
      <w:r w:rsidRPr="00CA6318">
        <w:rPr>
          <w:rFonts w:ascii="Times New Roman" w:hAnsi="Times New Roman" w:cs="Times New Roman"/>
          <w:b/>
          <w:sz w:val="28"/>
          <w:szCs w:val="28"/>
        </w:rPr>
        <w:t>Председатель совета:</w:t>
      </w:r>
    </w:p>
    <w:p w14:paraId="14D696ED" w14:textId="264833FA" w:rsidR="007868F5" w:rsidRPr="00CA6318" w:rsidRDefault="00634DB5" w:rsidP="00E47EC8">
      <w:pPr>
        <w:spacing w:after="0" w:line="240" w:lineRule="auto"/>
        <w:jc w:val="right"/>
        <w:rPr>
          <w:rFonts w:ascii="Times New Roman" w:hAnsi="Times New Roman" w:cs="Times New Roman"/>
          <w:b/>
          <w:sz w:val="28"/>
          <w:szCs w:val="28"/>
        </w:rPr>
      </w:pPr>
      <w:r w:rsidRPr="00CA6318">
        <w:rPr>
          <w:rFonts w:ascii="Times New Roman" w:hAnsi="Times New Roman" w:cs="Times New Roman"/>
          <w:b/>
          <w:sz w:val="28"/>
          <w:szCs w:val="28"/>
        </w:rPr>
        <w:t>Ермоленко Андрей Владимирович</w:t>
      </w:r>
    </w:p>
    <w:p w14:paraId="36ED95BD" w14:textId="738B80B3" w:rsidR="007868F5" w:rsidRPr="00CA6318" w:rsidRDefault="007868F5" w:rsidP="007868F5">
      <w:pPr>
        <w:jc w:val="center"/>
        <w:rPr>
          <w:rFonts w:ascii="Times New Roman" w:hAnsi="Times New Roman" w:cs="Times New Roman"/>
          <w:b/>
          <w:sz w:val="28"/>
          <w:szCs w:val="28"/>
        </w:rPr>
      </w:pPr>
    </w:p>
    <w:p w14:paraId="53964EFF" w14:textId="6647B957" w:rsidR="007868F5" w:rsidRPr="00CA6318" w:rsidRDefault="007868F5" w:rsidP="007868F5">
      <w:pPr>
        <w:jc w:val="center"/>
        <w:rPr>
          <w:rFonts w:ascii="Times New Roman" w:hAnsi="Times New Roman" w:cs="Times New Roman"/>
          <w:b/>
          <w:sz w:val="28"/>
          <w:szCs w:val="28"/>
        </w:rPr>
      </w:pPr>
      <w:r w:rsidRPr="00CA6318">
        <w:rPr>
          <w:rFonts w:ascii="Times New Roman" w:hAnsi="Times New Roman" w:cs="Times New Roman"/>
          <w:b/>
          <w:sz w:val="28"/>
          <w:szCs w:val="28"/>
        </w:rPr>
        <w:t>КОНКУРСНОЕ ЗАДАНИЕ</w:t>
      </w:r>
    </w:p>
    <w:p w14:paraId="48617696" w14:textId="307B30A9" w:rsidR="007868F5" w:rsidRPr="00CA6318" w:rsidRDefault="007868F5" w:rsidP="007868F5">
      <w:pPr>
        <w:jc w:val="center"/>
        <w:rPr>
          <w:rFonts w:ascii="Times New Roman" w:hAnsi="Times New Roman" w:cs="Times New Roman"/>
          <w:sz w:val="28"/>
          <w:szCs w:val="28"/>
        </w:rPr>
      </w:pPr>
      <w:r w:rsidRPr="00CA6318">
        <w:rPr>
          <w:rFonts w:ascii="Times New Roman" w:hAnsi="Times New Roman" w:cs="Times New Roman"/>
          <w:sz w:val="28"/>
          <w:szCs w:val="28"/>
        </w:rPr>
        <w:t xml:space="preserve">по компетенции </w:t>
      </w:r>
    </w:p>
    <w:p w14:paraId="5E0F2C30" w14:textId="04036B35" w:rsidR="007868F5" w:rsidRPr="00CA6318" w:rsidRDefault="00634DB5" w:rsidP="007868F5">
      <w:pPr>
        <w:spacing w:after="120"/>
        <w:jc w:val="center"/>
        <w:rPr>
          <w:rFonts w:ascii="Times New Roman" w:hAnsi="Times New Roman" w:cs="Times New Roman"/>
          <w:b/>
          <w:sz w:val="28"/>
          <w:szCs w:val="28"/>
        </w:rPr>
      </w:pPr>
      <w:r w:rsidRPr="00CA6318">
        <w:rPr>
          <w:rFonts w:ascii="Times New Roman" w:hAnsi="Times New Roman" w:cs="Times New Roman"/>
          <w:b/>
          <w:sz w:val="28"/>
          <w:szCs w:val="28"/>
        </w:rPr>
        <w:t>РОБОТОТЕХНИКА</w:t>
      </w:r>
    </w:p>
    <w:p w14:paraId="071F0329" w14:textId="45C85658" w:rsidR="007868F5" w:rsidRPr="00CA6318" w:rsidRDefault="007868F5" w:rsidP="007868F5">
      <w:pPr>
        <w:spacing w:after="120"/>
        <w:jc w:val="center"/>
        <w:rPr>
          <w:rFonts w:ascii="Times New Roman" w:hAnsi="Times New Roman" w:cs="Times New Roman"/>
          <w:b/>
          <w:sz w:val="28"/>
          <w:szCs w:val="28"/>
        </w:rPr>
      </w:pPr>
    </w:p>
    <w:p w14:paraId="6C788F93" w14:textId="6DBF9912" w:rsidR="007868F5" w:rsidRPr="00CA6318" w:rsidRDefault="00634DB5" w:rsidP="007868F5">
      <w:pPr>
        <w:spacing w:after="120"/>
        <w:jc w:val="center"/>
        <w:rPr>
          <w:rFonts w:ascii="Times New Roman" w:hAnsi="Times New Roman" w:cs="Times New Roman"/>
          <w:b/>
          <w:sz w:val="28"/>
          <w:szCs w:val="28"/>
        </w:rPr>
      </w:pPr>
      <w:r w:rsidRPr="00CA6318">
        <w:rPr>
          <w:noProof/>
          <w:lang w:eastAsia="ru-RU"/>
        </w:rPr>
        <w:drawing>
          <wp:anchor distT="0" distB="0" distL="114300" distR="114300" simplePos="0" relativeHeight="251656704" behindDoc="1" locked="0" layoutInCell="1" allowOverlap="1" wp14:anchorId="5F961901" wp14:editId="7A777CD8">
            <wp:simplePos x="0" y="0"/>
            <wp:positionH relativeFrom="column">
              <wp:posOffset>1910715</wp:posOffset>
            </wp:positionH>
            <wp:positionV relativeFrom="paragraph">
              <wp:posOffset>148590</wp:posOffset>
            </wp:positionV>
            <wp:extent cx="2019300" cy="2251075"/>
            <wp:effectExtent l="0" t="0" r="0" b="0"/>
            <wp:wrapTight wrapText="bothSides">
              <wp:wrapPolygon edited="0">
                <wp:start x="0" y="0"/>
                <wp:lineTo x="0" y="21387"/>
                <wp:lineTo x="21396" y="21387"/>
                <wp:lineTo x="2139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019300" cy="2251075"/>
                    </a:xfrm>
                    <a:prstGeom prst="rect">
                      <a:avLst/>
                    </a:prstGeom>
                  </pic:spPr>
                </pic:pic>
              </a:graphicData>
            </a:graphic>
            <wp14:sizeRelH relativeFrom="margin">
              <wp14:pctWidth>0</wp14:pctWidth>
            </wp14:sizeRelH>
            <wp14:sizeRelV relativeFrom="margin">
              <wp14:pctHeight>0</wp14:pctHeight>
            </wp14:sizeRelV>
          </wp:anchor>
        </w:drawing>
      </w:r>
    </w:p>
    <w:p w14:paraId="6828D8A9" w14:textId="5CC339AE" w:rsidR="007868F5" w:rsidRPr="00CA6318" w:rsidRDefault="007868F5" w:rsidP="007868F5">
      <w:pPr>
        <w:spacing w:after="120"/>
        <w:jc w:val="center"/>
        <w:rPr>
          <w:rFonts w:ascii="Times New Roman" w:hAnsi="Times New Roman" w:cs="Times New Roman"/>
          <w:b/>
          <w:sz w:val="28"/>
          <w:szCs w:val="28"/>
        </w:rPr>
      </w:pPr>
    </w:p>
    <w:p w14:paraId="020CB8B8" w14:textId="5DE53851" w:rsidR="007868F5" w:rsidRPr="00CA6318" w:rsidRDefault="007868F5" w:rsidP="007868F5">
      <w:pPr>
        <w:spacing w:after="120"/>
        <w:jc w:val="center"/>
        <w:rPr>
          <w:rFonts w:ascii="Times New Roman" w:hAnsi="Times New Roman" w:cs="Times New Roman"/>
          <w:b/>
          <w:sz w:val="28"/>
          <w:szCs w:val="28"/>
        </w:rPr>
      </w:pPr>
    </w:p>
    <w:p w14:paraId="3D171ED8" w14:textId="44C4C08C" w:rsidR="007868F5" w:rsidRPr="00CA6318" w:rsidRDefault="007868F5" w:rsidP="007868F5">
      <w:pPr>
        <w:spacing w:after="120"/>
        <w:jc w:val="center"/>
        <w:rPr>
          <w:rFonts w:ascii="Times New Roman" w:hAnsi="Times New Roman" w:cs="Times New Roman"/>
          <w:b/>
          <w:sz w:val="28"/>
          <w:szCs w:val="28"/>
        </w:rPr>
      </w:pPr>
    </w:p>
    <w:p w14:paraId="3B07208F" w14:textId="1D881482" w:rsidR="007868F5" w:rsidRPr="00CA6318" w:rsidRDefault="007868F5" w:rsidP="007868F5">
      <w:pPr>
        <w:spacing w:after="120"/>
        <w:jc w:val="center"/>
        <w:rPr>
          <w:rFonts w:ascii="Times New Roman" w:hAnsi="Times New Roman" w:cs="Times New Roman"/>
          <w:b/>
          <w:sz w:val="28"/>
          <w:szCs w:val="28"/>
        </w:rPr>
      </w:pPr>
    </w:p>
    <w:p w14:paraId="1B78E17F" w14:textId="1967ED05" w:rsidR="007868F5" w:rsidRPr="00CA6318" w:rsidRDefault="007868F5" w:rsidP="007868F5">
      <w:pPr>
        <w:spacing w:after="120"/>
        <w:jc w:val="center"/>
        <w:rPr>
          <w:rFonts w:ascii="Times New Roman" w:hAnsi="Times New Roman" w:cs="Times New Roman"/>
          <w:b/>
          <w:sz w:val="28"/>
          <w:szCs w:val="28"/>
        </w:rPr>
      </w:pPr>
    </w:p>
    <w:p w14:paraId="076F8CEC" w14:textId="77777777" w:rsidR="007868F5" w:rsidRPr="00CA6318" w:rsidRDefault="007868F5" w:rsidP="007868F5">
      <w:pPr>
        <w:spacing w:after="120"/>
        <w:jc w:val="center"/>
        <w:rPr>
          <w:rFonts w:ascii="Times New Roman" w:hAnsi="Times New Roman" w:cs="Times New Roman"/>
          <w:b/>
          <w:sz w:val="28"/>
          <w:szCs w:val="28"/>
        </w:rPr>
      </w:pPr>
    </w:p>
    <w:p w14:paraId="5D7DEDA9" w14:textId="77777777" w:rsidR="007868F5" w:rsidRPr="00CA6318" w:rsidRDefault="007868F5" w:rsidP="007868F5">
      <w:pPr>
        <w:spacing w:after="120"/>
        <w:jc w:val="center"/>
        <w:rPr>
          <w:rFonts w:ascii="Times New Roman" w:hAnsi="Times New Roman" w:cs="Times New Roman"/>
          <w:b/>
          <w:sz w:val="28"/>
          <w:szCs w:val="28"/>
        </w:rPr>
      </w:pPr>
    </w:p>
    <w:p w14:paraId="43134183" w14:textId="77777777" w:rsidR="007868F5" w:rsidRPr="00CA6318" w:rsidRDefault="007868F5" w:rsidP="007868F5">
      <w:pPr>
        <w:spacing w:after="120"/>
        <w:jc w:val="center"/>
        <w:rPr>
          <w:rFonts w:ascii="Times New Roman" w:hAnsi="Times New Roman" w:cs="Times New Roman"/>
          <w:b/>
          <w:sz w:val="28"/>
          <w:szCs w:val="28"/>
        </w:rPr>
      </w:pPr>
    </w:p>
    <w:p w14:paraId="54C5259E" w14:textId="77777777" w:rsidR="007868F5" w:rsidRPr="00CA6318" w:rsidRDefault="007868F5" w:rsidP="007868F5">
      <w:pPr>
        <w:spacing w:after="120"/>
        <w:jc w:val="center"/>
        <w:rPr>
          <w:rFonts w:ascii="Times New Roman" w:hAnsi="Times New Roman" w:cs="Times New Roman"/>
          <w:b/>
          <w:sz w:val="28"/>
          <w:szCs w:val="28"/>
        </w:rPr>
      </w:pPr>
    </w:p>
    <w:p w14:paraId="7B775608" w14:textId="64FBDE34" w:rsidR="00D558EF" w:rsidRDefault="00D558EF" w:rsidP="007868F5">
      <w:pPr>
        <w:spacing w:after="120"/>
        <w:jc w:val="center"/>
        <w:rPr>
          <w:rFonts w:ascii="Times New Roman" w:hAnsi="Times New Roman" w:cs="Times New Roman"/>
          <w:b/>
          <w:sz w:val="28"/>
          <w:szCs w:val="28"/>
        </w:rPr>
      </w:pPr>
    </w:p>
    <w:p w14:paraId="2D885376" w14:textId="61F69A80" w:rsidR="00155658" w:rsidRDefault="00155658" w:rsidP="007868F5">
      <w:pPr>
        <w:spacing w:after="120"/>
        <w:jc w:val="center"/>
        <w:rPr>
          <w:rFonts w:ascii="Times New Roman" w:hAnsi="Times New Roman" w:cs="Times New Roman"/>
          <w:b/>
          <w:sz w:val="28"/>
          <w:szCs w:val="28"/>
        </w:rPr>
      </w:pPr>
    </w:p>
    <w:p w14:paraId="4C920906" w14:textId="77777777" w:rsidR="00155658" w:rsidRPr="00CA6318" w:rsidRDefault="00155658" w:rsidP="007868F5">
      <w:pPr>
        <w:spacing w:after="120"/>
        <w:jc w:val="center"/>
        <w:rPr>
          <w:rFonts w:ascii="Times New Roman" w:hAnsi="Times New Roman" w:cs="Times New Roman"/>
          <w:b/>
          <w:sz w:val="28"/>
          <w:szCs w:val="28"/>
        </w:rPr>
      </w:pPr>
    </w:p>
    <w:p w14:paraId="2A40EEE0" w14:textId="19E99877" w:rsidR="007868F5" w:rsidRPr="00CD1F50" w:rsidRDefault="007868F5" w:rsidP="007868F5">
      <w:pPr>
        <w:spacing w:after="120"/>
        <w:jc w:val="center"/>
        <w:rPr>
          <w:rFonts w:ascii="Times New Roman" w:hAnsi="Times New Roman" w:cs="Times New Roman"/>
          <w:b/>
          <w:sz w:val="28"/>
          <w:szCs w:val="28"/>
          <w:lang w:val="en-US"/>
        </w:rPr>
      </w:pPr>
      <w:r w:rsidRPr="00CA6318">
        <w:rPr>
          <w:rFonts w:ascii="Times New Roman" w:hAnsi="Times New Roman" w:cs="Times New Roman"/>
          <w:b/>
          <w:sz w:val="28"/>
          <w:szCs w:val="28"/>
        </w:rPr>
        <w:t>Москва 20</w:t>
      </w:r>
      <w:r w:rsidR="00D558EF" w:rsidRPr="00CA6318">
        <w:rPr>
          <w:rFonts w:ascii="Times New Roman" w:hAnsi="Times New Roman" w:cs="Times New Roman"/>
          <w:b/>
          <w:sz w:val="28"/>
          <w:szCs w:val="28"/>
        </w:rPr>
        <w:t>2</w:t>
      </w:r>
      <w:r w:rsidR="00CD1F50">
        <w:rPr>
          <w:rFonts w:ascii="Times New Roman" w:hAnsi="Times New Roman" w:cs="Times New Roman"/>
          <w:b/>
          <w:sz w:val="28"/>
          <w:szCs w:val="28"/>
          <w:lang w:val="en-US"/>
        </w:rPr>
        <w:t>1</w:t>
      </w:r>
    </w:p>
    <w:p w14:paraId="14E97520" w14:textId="7BA0E867" w:rsidR="007851F9" w:rsidRPr="00CA6318" w:rsidRDefault="007851F9" w:rsidP="007868F5">
      <w:pPr>
        <w:spacing w:after="120"/>
        <w:jc w:val="center"/>
        <w:rPr>
          <w:rFonts w:ascii="Times New Roman" w:hAnsi="Times New Roman" w:cs="Times New Roman"/>
          <w:b/>
          <w:sz w:val="28"/>
          <w:szCs w:val="28"/>
        </w:rPr>
      </w:pPr>
    </w:p>
    <w:p w14:paraId="6700B392" w14:textId="20F5E77F" w:rsidR="002D4EA6" w:rsidRPr="00CA6318" w:rsidRDefault="002D4EA6" w:rsidP="007868F5">
      <w:pPr>
        <w:spacing w:after="120"/>
        <w:jc w:val="center"/>
        <w:rPr>
          <w:rFonts w:ascii="Times New Roman" w:hAnsi="Times New Roman" w:cs="Times New Roman"/>
          <w:b/>
          <w:sz w:val="28"/>
          <w:szCs w:val="28"/>
        </w:rPr>
      </w:pPr>
    </w:p>
    <w:p w14:paraId="14BEA57E" w14:textId="2B3FE164" w:rsidR="002D4EA6" w:rsidRDefault="002D4EA6" w:rsidP="007868F5">
      <w:pPr>
        <w:spacing w:after="120"/>
        <w:jc w:val="center"/>
        <w:rPr>
          <w:rFonts w:ascii="Times New Roman" w:hAnsi="Times New Roman" w:cs="Times New Roman"/>
          <w:b/>
          <w:sz w:val="28"/>
          <w:szCs w:val="28"/>
        </w:rPr>
      </w:pPr>
    </w:p>
    <w:p w14:paraId="4CB6883A" w14:textId="71BDEDED" w:rsidR="00E47EC8" w:rsidRDefault="00E47EC8" w:rsidP="007868F5">
      <w:pPr>
        <w:spacing w:after="120"/>
        <w:jc w:val="center"/>
        <w:rPr>
          <w:rFonts w:ascii="Times New Roman" w:hAnsi="Times New Roman" w:cs="Times New Roman"/>
          <w:b/>
          <w:sz w:val="28"/>
          <w:szCs w:val="28"/>
        </w:rPr>
      </w:pPr>
    </w:p>
    <w:p w14:paraId="1E5D9F7A" w14:textId="77777777" w:rsidR="00E47EC8" w:rsidRPr="00CA6318" w:rsidRDefault="00E47EC8" w:rsidP="007868F5">
      <w:pPr>
        <w:spacing w:after="120"/>
        <w:jc w:val="center"/>
        <w:rPr>
          <w:rFonts w:ascii="Times New Roman" w:hAnsi="Times New Roman" w:cs="Times New Roman"/>
          <w:b/>
          <w:sz w:val="28"/>
          <w:szCs w:val="28"/>
        </w:rPr>
      </w:pPr>
    </w:p>
    <w:p w14:paraId="45659372" w14:textId="77777777" w:rsidR="007868F5" w:rsidRPr="005F7BE6" w:rsidRDefault="007868F5" w:rsidP="007868F5">
      <w:pPr>
        <w:pStyle w:val="a3"/>
        <w:numPr>
          <w:ilvl w:val="0"/>
          <w:numId w:val="1"/>
        </w:numPr>
        <w:spacing w:after="0" w:line="240" w:lineRule="auto"/>
        <w:rPr>
          <w:rFonts w:ascii="Times New Roman" w:hAnsi="Times New Roman" w:cs="Times New Roman"/>
          <w:b/>
          <w:sz w:val="28"/>
          <w:szCs w:val="28"/>
        </w:rPr>
      </w:pPr>
      <w:r w:rsidRPr="005F7BE6">
        <w:rPr>
          <w:rFonts w:ascii="Times New Roman" w:hAnsi="Times New Roman" w:cs="Times New Roman"/>
          <w:b/>
          <w:sz w:val="28"/>
          <w:szCs w:val="28"/>
        </w:rPr>
        <w:lastRenderedPageBreak/>
        <w:t>Описание компетенции.</w:t>
      </w:r>
    </w:p>
    <w:p w14:paraId="76338F3E" w14:textId="19D6EB6B" w:rsidR="00F3583A" w:rsidRPr="005F7BE6" w:rsidRDefault="007868F5" w:rsidP="005F7BE6">
      <w:pPr>
        <w:spacing w:after="0" w:line="240" w:lineRule="auto"/>
        <w:ind w:firstLine="708"/>
        <w:rPr>
          <w:rFonts w:ascii="Times New Roman" w:hAnsi="Times New Roman" w:cs="Times New Roman"/>
          <w:b/>
          <w:sz w:val="28"/>
          <w:szCs w:val="28"/>
        </w:rPr>
      </w:pPr>
      <w:r w:rsidRPr="005F7BE6">
        <w:rPr>
          <w:rFonts w:ascii="Times New Roman" w:hAnsi="Times New Roman" w:cs="Times New Roman"/>
          <w:b/>
          <w:sz w:val="28"/>
          <w:szCs w:val="28"/>
        </w:rPr>
        <w:t>1.1.</w:t>
      </w:r>
      <w:r w:rsidR="00E0605F" w:rsidRPr="005F7BE6">
        <w:rPr>
          <w:rFonts w:ascii="Times New Roman" w:hAnsi="Times New Roman" w:cs="Times New Roman"/>
          <w:b/>
          <w:sz w:val="28"/>
          <w:szCs w:val="28"/>
        </w:rPr>
        <w:t xml:space="preserve"> </w:t>
      </w:r>
      <w:r w:rsidRPr="005F7BE6">
        <w:rPr>
          <w:rFonts w:ascii="Times New Roman" w:hAnsi="Times New Roman" w:cs="Times New Roman"/>
          <w:b/>
          <w:sz w:val="28"/>
          <w:szCs w:val="28"/>
        </w:rPr>
        <w:t xml:space="preserve">Актуальность компетенции. </w:t>
      </w:r>
    </w:p>
    <w:p w14:paraId="3E4B12DD" w14:textId="728B74AD" w:rsidR="00634DB5" w:rsidRPr="00CA6318" w:rsidRDefault="00634DB5" w:rsidP="00E47EC8">
      <w:pPr>
        <w:spacing w:after="0" w:line="240" w:lineRule="auto"/>
        <w:ind w:firstLine="709"/>
        <w:jc w:val="both"/>
        <w:rPr>
          <w:rFonts w:ascii="Times New Roman" w:hAnsi="Times New Roman" w:cs="Times New Roman"/>
          <w:sz w:val="26"/>
          <w:szCs w:val="26"/>
        </w:rPr>
      </w:pPr>
      <w:r w:rsidRPr="00CA6318">
        <w:rPr>
          <w:rFonts w:ascii="Times New Roman" w:hAnsi="Times New Roman" w:cs="Times New Roman"/>
          <w:sz w:val="26"/>
          <w:szCs w:val="26"/>
        </w:rPr>
        <w:t>Робототехника – новое и востребованное направление в сегодняшнем</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 xml:space="preserve">образовании. Литература, кинематография, наука уже давно фантазируют </w:t>
      </w:r>
      <w:r w:rsidR="003969E8">
        <w:rPr>
          <w:rFonts w:ascii="Times New Roman" w:hAnsi="Times New Roman" w:cs="Times New Roman"/>
          <w:sz w:val="26"/>
          <w:szCs w:val="26"/>
        </w:rPr>
        <w:br/>
      </w:r>
      <w:r w:rsidRPr="00CA6318">
        <w:rPr>
          <w:rFonts w:ascii="Times New Roman" w:hAnsi="Times New Roman" w:cs="Times New Roman"/>
          <w:sz w:val="26"/>
          <w:szCs w:val="26"/>
        </w:rPr>
        <w:t>об</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 xml:space="preserve">изобретении искусственного существа, которое функционально </w:t>
      </w:r>
      <w:r w:rsidR="003969E8">
        <w:rPr>
          <w:rFonts w:ascii="Times New Roman" w:hAnsi="Times New Roman" w:cs="Times New Roman"/>
          <w:sz w:val="26"/>
          <w:szCs w:val="26"/>
        </w:rPr>
        <w:br/>
      </w:r>
      <w:r w:rsidRPr="00CA6318">
        <w:rPr>
          <w:rFonts w:ascii="Times New Roman" w:hAnsi="Times New Roman" w:cs="Times New Roman"/>
          <w:sz w:val="26"/>
          <w:szCs w:val="26"/>
        </w:rPr>
        <w:t>и интеллектуально</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не отличалось бы от человека. Уже сегодня используются роботы в различных</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 xml:space="preserve">сферах жизнедеятельности; в современном производстве </w:t>
      </w:r>
      <w:r w:rsidR="003969E8">
        <w:rPr>
          <w:rFonts w:ascii="Times New Roman" w:hAnsi="Times New Roman" w:cs="Times New Roman"/>
          <w:sz w:val="26"/>
          <w:szCs w:val="26"/>
        </w:rPr>
        <w:br/>
      </w:r>
      <w:r w:rsidRPr="00CA6318">
        <w:rPr>
          <w:rFonts w:ascii="Times New Roman" w:hAnsi="Times New Roman" w:cs="Times New Roman"/>
          <w:sz w:val="26"/>
          <w:szCs w:val="26"/>
        </w:rPr>
        <w:t>и промышленности</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востребованы специалисты, обладающие знаниями в этой области.</w:t>
      </w:r>
    </w:p>
    <w:p w14:paraId="3A65DF0D" w14:textId="4D5AE856" w:rsidR="00634DB5" w:rsidRPr="00CA6318" w:rsidRDefault="00634DB5" w:rsidP="00E47EC8">
      <w:pPr>
        <w:spacing w:after="0" w:line="240" w:lineRule="auto"/>
        <w:ind w:firstLine="709"/>
        <w:jc w:val="both"/>
        <w:rPr>
          <w:rFonts w:ascii="Times New Roman" w:hAnsi="Times New Roman" w:cs="Times New Roman"/>
          <w:sz w:val="26"/>
          <w:szCs w:val="26"/>
        </w:rPr>
      </w:pPr>
      <w:r w:rsidRPr="00CA6318">
        <w:rPr>
          <w:rFonts w:ascii="Times New Roman" w:hAnsi="Times New Roman" w:cs="Times New Roman"/>
          <w:sz w:val="26"/>
          <w:szCs w:val="26"/>
        </w:rPr>
        <w:t>Теоретическое и практическое обучение специалистов в области мобильной</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робототехники основано на механических системах и системах управления</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мобильными роботами.</w:t>
      </w:r>
    </w:p>
    <w:p w14:paraId="63904DC2" w14:textId="2640D50E" w:rsidR="00634DB5" w:rsidRPr="00CA6318" w:rsidRDefault="00634DB5" w:rsidP="00E47EC8">
      <w:pPr>
        <w:spacing w:after="0" w:line="240" w:lineRule="auto"/>
        <w:ind w:firstLine="709"/>
        <w:jc w:val="both"/>
        <w:rPr>
          <w:rFonts w:ascii="Times New Roman" w:hAnsi="Times New Roman" w:cs="Times New Roman"/>
          <w:sz w:val="26"/>
          <w:szCs w:val="26"/>
        </w:rPr>
      </w:pPr>
      <w:r w:rsidRPr="00CA6318">
        <w:rPr>
          <w:rFonts w:ascii="Times New Roman" w:hAnsi="Times New Roman" w:cs="Times New Roman"/>
          <w:sz w:val="26"/>
          <w:szCs w:val="26"/>
        </w:rPr>
        <w:t>Специалисты в области мобильной робототехники проектируют, производят,</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собирают, устанавливают, программируют, управляют и обслуживают</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механические, электрические системы и системы управления мобильным роботом,</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а также выявляют и устраняют неисправности в системе управления мобильным роботом.</w:t>
      </w:r>
    </w:p>
    <w:p w14:paraId="0E55E62D" w14:textId="2EF617E2" w:rsidR="007868F5" w:rsidRPr="00CA6318" w:rsidRDefault="00634DB5" w:rsidP="00E47EC8">
      <w:pPr>
        <w:spacing w:after="0" w:line="240" w:lineRule="auto"/>
        <w:ind w:firstLine="709"/>
        <w:jc w:val="both"/>
        <w:rPr>
          <w:rFonts w:ascii="Times New Roman" w:hAnsi="Times New Roman" w:cs="Times New Roman"/>
          <w:sz w:val="26"/>
          <w:szCs w:val="26"/>
        </w:rPr>
      </w:pPr>
      <w:r w:rsidRPr="00CA6318">
        <w:rPr>
          <w:rFonts w:ascii="Times New Roman" w:hAnsi="Times New Roman" w:cs="Times New Roman"/>
          <w:sz w:val="26"/>
          <w:szCs w:val="26"/>
        </w:rPr>
        <w:t xml:space="preserve">Мобильная робототехника включает в себя элементы механики </w:t>
      </w:r>
      <w:r w:rsidR="003969E8">
        <w:rPr>
          <w:rFonts w:ascii="Times New Roman" w:hAnsi="Times New Roman" w:cs="Times New Roman"/>
          <w:sz w:val="26"/>
          <w:szCs w:val="26"/>
        </w:rPr>
        <w:br/>
      </w:r>
      <w:r w:rsidRPr="00CA6318">
        <w:rPr>
          <w:rFonts w:ascii="Times New Roman" w:hAnsi="Times New Roman" w:cs="Times New Roman"/>
          <w:sz w:val="26"/>
          <w:szCs w:val="26"/>
        </w:rPr>
        <w:t>и</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 xml:space="preserve">компьютерных технологий. Компьютерные технологии, применяемые </w:t>
      </w:r>
      <w:r w:rsidR="003969E8">
        <w:rPr>
          <w:rFonts w:ascii="Times New Roman" w:hAnsi="Times New Roman" w:cs="Times New Roman"/>
          <w:sz w:val="26"/>
          <w:szCs w:val="26"/>
        </w:rPr>
        <w:br/>
      </w:r>
      <w:r w:rsidRPr="00CA6318">
        <w:rPr>
          <w:rFonts w:ascii="Times New Roman" w:hAnsi="Times New Roman" w:cs="Times New Roman"/>
          <w:sz w:val="26"/>
          <w:szCs w:val="26"/>
        </w:rPr>
        <w:t>в мобильной</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робототехнике – это элементы информационных технологий, программирование</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 xml:space="preserve">автоматизированных систем управления. </w:t>
      </w:r>
    </w:p>
    <w:p w14:paraId="5DA3A65C" w14:textId="77777777" w:rsidR="00A2758D" w:rsidRPr="00CA6318" w:rsidRDefault="00A2758D" w:rsidP="00E47EC8">
      <w:pPr>
        <w:spacing w:after="0" w:line="240" w:lineRule="auto"/>
        <w:ind w:firstLine="709"/>
        <w:jc w:val="both"/>
        <w:rPr>
          <w:rFonts w:ascii="Times New Roman" w:hAnsi="Times New Roman" w:cs="Times New Roman"/>
          <w:sz w:val="26"/>
          <w:szCs w:val="26"/>
        </w:rPr>
      </w:pPr>
    </w:p>
    <w:p w14:paraId="19BF207B" w14:textId="144EC657" w:rsidR="00A2758D" w:rsidRPr="005F7BE6" w:rsidRDefault="00A2758D" w:rsidP="00A367F2">
      <w:pPr>
        <w:spacing w:after="0" w:line="240" w:lineRule="auto"/>
        <w:ind w:firstLine="708"/>
        <w:jc w:val="both"/>
        <w:rPr>
          <w:rFonts w:ascii="Times New Roman" w:hAnsi="Times New Roman" w:cs="Times New Roman"/>
          <w:b/>
          <w:bCs/>
          <w:sz w:val="28"/>
          <w:szCs w:val="28"/>
        </w:rPr>
      </w:pPr>
      <w:r w:rsidRPr="005F7BE6">
        <w:rPr>
          <w:rFonts w:ascii="Times New Roman" w:hAnsi="Times New Roman" w:cs="Times New Roman"/>
          <w:b/>
          <w:bCs/>
          <w:sz w:val="28"/>
          <w:szCs w:val="28"/>
        </w:rPr>
        <w:t xml:space="preserve">1.2. Профессии, по которым участники смогут трудоустроиться после </w:t>
      </w:r>
      <w:r w:rsidR="00155658">
        <w:rPr>
          <w:rFonts w:ascii="Times New Roman" w:hAnsi="Times New Roman" w:cs="Times New Roman"/>
          <w:b/>
          <w:bCs/>
          <w:sz w:val="28"/>
          <w:szCs w:val="28"/>
        </w:rPr>
        <w:t>освоения</w:t>
      </w:r>
      <w:r w:rsidRPr="005F7BE6">
        <w:rPr>
          <w:rFonts w:ascii="Times New Roman" w:hAnsi="Times New Roman" w:cs="Times New Roman"/>
          <w:b/>
          <w:bCs/>
          <w:sz w:val="28"/>
          <w:szCs w:val="28"/>
        </w:rPr>
        <w:t xml:space="preserve"> данной компетенции.</w:t>
      </w:r>
    </w:p>
    <w:p w14:paraId="0086856D" w14:textId="2D1BB2E0" w:rsidR="00E11B5D" w:rsidRPr="00CA6318" w:rsidRDefault="00E11B5D" w:rsidP="00E11B5D">
      <w:pPr>
        <w:spacing w:after="0" w:line="240" w:lineRule="auto"/>
        <w:ind w:firstLine="708"/>
        <w:rPr>
          <w:rFonts w:ascii="Times New Roman" w:hAnsi="Times New Roman" w:cs="Times New Roman"/>
          <w:sz w:val="26"/>
          <w:szCs w:val="26"/>
        </w:rPr>
      </w:pPr>
      <w:r w:rsidRPr="00CA6318">
        <w:rPr>
          <w:rFonts w:ascii="Times New Roman" w:hAnsi="Times New Roman" w:cs="Times New Roman"/>
          <w:sz w:val="26"/>
          <w:szCs w:val="26"/>
        </w:rPr>
        <w:t>Инженер-электроник</w:t>
      </w:r>
      <w:r w:rsidR="00155658">
        <w:rPr>
          <w:rFonts w:ascii="Times New Roman" w:hAnsi="Times New Roman" w:cs="Times New Roman"/>
          <w:sz w:val="26"/>
          <w:szCs w:val="26"/>
        </w:rPr>
        <w:t>.</w:t>
      </w:r>
    </w:p>
    <w:p w14:paraId="7CFB2768" w14:textId="31FF0441" w:rsidR="00E11B5D" w:rsidRPr="00CA6318" w:rsidRDefault="00E11B5D" w:rsidP="00A367F2">
      <w:pPr>
        <w:spacing w:after="0" w:line="240" w:lineRule="auto"/>
        <w:ind w:firstLine="708"/>
        <w:jc w:val="both"/>
        <w:rPr>
          <w:rFonts w:ascii="Times New Roman" w:hAnsi="Times New Roman" w:cs="Times New Roman"/>
          <w:sz w:val="26"/>
          <w:szCs w:val="26"/>
        </w:rPr>
      </w:pPr>
      <w:r w:rsidRPr="00CA6318">
        <w:rPr>
          <w:rFonts w:ascii="Times New Roman" w:hAnsi="Times New Roman" w:cs="Times New Roman"/>
          <w:sz w:val="26"/>
          <w:szCs w:val="26"/>
        </w:rPr>
        <w:t>Занимается процессами технической эксплуатации, налаживает</w:t>
      </w:r>
      <w:r w:rsidR="00A367F2">
        <w:rPr>
          <w:rFonts w:ascii="Times New Roman" w:hAnsi="Times New Roman" w:cs="Times New Roman"/>
          <w:sz w:val="26"/>
          <w:szCs w:val="26"/>
        </w:rPr>
        <w:t xml:space="preserve"> </w:t>
      </w:r>
      <w:r w:rsidRPr="00CA6318">
        <w:rPr>
          <w:rFonts w:ascii="Times New Roman" w:hAnsi="Times New Roman" w:cs="Times New Roman"/>
          <w:sz w:val="26"/>
          <w:szCs w:val="26"/>
        </w:rPr>
        <w:t xml:space="preserve">функционирование электронного оборудования. Также в обязанности специалиста входит создавать будущие и текущие планы и графики работы, по технической части обслуживать и ремонтировать оборудование. Также специалист готовит </w:t>
      </w:r>
      <w:r w:rsidR="003969E8">
        <w:rPr>
          <w:rFonts w:ascii="Times New Roman" w:hAnsi="Times New Roman" w:cs="Times New Roman"/>
          <w:sz w:val="26"/>
          <w:szCs w:val="26"/>
        </w:rPr>
        <w:br/>
      </w:r>
      <w:r w:rsidRPr="00CA6318">
        <w:rPr>
          <w:rFonts w:ascii="Times New Roman" w:hAnsi="Times New Roman" w:cs="Times New Roman"/>
          <w:sz w:val="26"/>
          <w:szCs w:val="26"/>
        </w:rPr>
        <w:t>к эксплуатации электронно-вычислительные машины, с технической стороны осматривает определенные устройства и узлы. Одновременно в его обязанности входит контроль параметров и надежности электронных элементов оборудования.</w:t>
      </w:r>
    </w:p>
    <w:p w14:paraId="55C3F6EB" w14:textId="6AB9ACE6" w:rsidR="00E11B5D" w:rsidRPr="00CA6318" w:rsidRDefault="00E11B5D" w:rsidP="00E11B5D">
      <w:pPr>
        <w:spacing w:after="0" w:line="240" w:lineRule="auto"/>
        <w:ind w:firstLine="708"/>
        <w:rPr>
          <w:rFonts w:ascii="Times New Roman" w:hAnsi="Times New Roman" w:cs="Times New Roman"/>
          <w:sz w:val="26"/>
          <w:szCs w:val="26"/>
        </w:rPr>
      </w:pPr>
      <w:r w:rsidRPr="00CA6318">
        <w:rPr>
          <w:rFonts w:ascii="Times New Roman" w:hAnsi="Times New Roman" w:cs="Times New Roman"/>
          <w:sz w:val="26"/>
          <w:szCs w:val="26"/>
        </w:rPr>
        <w:t>Сервисный инженер по робототехнике</w:t>
      </w:r>
      <w:r w:rsidR="00155658">
        <w:rPr>
          <w:rFonts w:ascii="Times New Roman" w:hAnsi="Times New Roman" w:cs="Times New Roman"/>
          <w:sz w:val="26"/>
          <w:szCs w:val="26"/>
        </w:rPr>
        <w:t>.</w:t>
      </w:r>
    </w:p>
    <w:p w14:paraId="0F9BD4B3" w14:textId="0FD84F7B" w:rsidR="00E11B5D" w:rsidRPr="00CA6318" w:rsidRDefault="00E11B5D" w:rsidP="00CB3B6A">
      <w:pPr>
        <w:spacing w:after="0" w:line="240" w:lineRule="auto"/>
        <w:ind w:firstLine="708"/>
        <w:jc w:val="both"/>
        <w:rPr>
          <w:rFonts w:ascii="Times New Roman" w:hAnsi="Times New Roman" w:cs="Times New Roman"/>
          <w:sz w:val="26"/>
          <w:szCs w:val="26"/>
        </w:rPr>
      </w:pPr>
      <w:r w:rsidRPr="00CA6318">
        <w:rPr>
          <w:rFonts w:ascii="Times New Roman" w:hAnsi="Times New Roman" w:cs="Times New Roman"/>
          <w:sz w:val="26"/>
          <w:szCs w:val="26"/>
        </w:rPr>
        <w:t>Занимается монтажом, запуском, диагностикой оборудования. Проводит техническое обслуживание, ремонт оборудования в оперативных и гарантийных случаях. Оказывает техническую поддержку, консультирует клиентов, проводит технические семинары и обучает клиентов.</w:t>
      </w:r>
    </w:p>
    <w:p w14:paraId="505CBB9A" w14:textId="702AE299" w:rsidR="00E11B5D" w:rsidRPr="00CA6318" w:rsidRDefault="00E11B5D" w:rsidP="00E11B5D">
      <w:pPr>
        <w:spacing w:after="0" w:line="240" w:lineRule="auto"/>
        <w:ind w:firstLine="708"/>
        <w:rPr>
          <w:rFonts w:ascii="Times New Roman" w:hAnsi="Times New Roman" w:cs="Times New Roman"/>
          <w:sz w:val="26"/>
          <w:szCs w:val="26"/>
        </w:rPr>
      </w:pPr>
      <w:r w:rsidRPr="00CA6318">
        <w:rPr>
          <w:rFonts w:ascii="Times New Roman" w:hAnsi="Times New Roman" w:cs="Times New Roman"/>
          <w:sz w:val="26"/>
          <w:szCs w:val="26"/>
        </w:rPr>
        <w:t>Педагог по направлению «Робототехника»</w:t>
      </w:r>
      <w:r w:rsidR="00155658">
        <w:rPr>
          <w:rFonts w:ascii="Times New Roman" w:hAnsi="Times New Roman" w:cs="Times New Roman"/>
          <w:sz w:val="26"/>
          <w:szCs w:val="26"/>
        </w:rPr>
        <w:t>.</w:t>
      </w:r>
    </w:p>
    <w:p w14:paraId="6D1E69E9" w14:textId="1F531293" w:rsidR="00E11B5D" w:rsidRPr="00CA6318" w:rsidRDefault="00E11B5D" w:rsidP="00CB3B6A">
      <w:pPr>
        <w:spacing w:after="0" w:line="240" w:lineRule="auto"/>
        <w:ind w:firstLine="708"/>
        <w:jc w:val="both"/>
        <w:rPr>
          <w:rFonts w:ascii="Times New Roman" w:hAnsi="Times New Roman" w:cs="Times New Roman"/>
          <w:sz w:val="26"/>
          <w:szCs w:val="26"/>
        </w:rPr>
      </w:pPr>
      <w:r w:rsidRPr="00CA6318">
        <w:rPr>
          <w:rFonts w:ascii="Times New Roman" w:hAnsi="Times New Roman" w:cs="Times New Roman"/>
          <w:sz w:val="26"/>
          <w:szCs w:val="26"/>
        </w:rPr>
        <w:t xml:space="preserve">Обучение может производиться в рамках школьной программы, а также </w:t>
      </w:r>
      <w:r w:rsidR="00905844">
        <w:rPr>
          <w:rFonts w:ascii="Times New Roman" w:hAnsi="Times New Roman" w:cs="Times New Roman"/>
          <w:sz w:val="26"/>
          <w:szCs w:val="26"/>
        </w:rPr>
        <w:br/>
      </w:r>
      <w:r w:rsidRPr="00CA6318">
        <w:rPr>
          <w:rFonts w:ascii="Times New Roman" w:hAnsi="Times New Roman" w:cs="Times New Roman"/>
          <w:sz w:val="26"/>
          <w:szCs w:val="26"/>
        </w:rPr>
        <w:t xml:space="preserve">в вузах. Такой специалист может преподавать на подготовительных курсах, проводить занятия с продвинутыми детьми по предмету, преподавать </w:t>
      </w:r>
      <w:r w:rsidR="003969E8">
        <w:rPr>
          <w:rFonts w:ascii="Times New Roman" w:hAnsi="Times New Roman" w:cs="Times New Roman"/>
          <w:sz w:val="26"/>
          <w:szCs w:val="26"/>
        </w:rPr>
        <w:br/>
      </w:r>
      <w:r w:rsidRPr="00CA6318">
        <w:rPr>
          <w:rFonts w:ascii="Times New Roman" w:hAnsi="Times New Roman" w:cs="Times New Roman"/>
          <w:sz w:val="26"/>
          <w:szCs w:val="26"/>
        </w:rPr>
        <w:t>на дополнительных курсах по направлению «Робототехника».</w:t>
      </w:r>
    </w:p>
    <w:p w14:paraId="0F4C6E4B" w14:textId="3843E8C4" w:rsidR="00E11B5D" w:rsidRPr="00CA6318" w:rsidRDefault="00E11B5D" w:rsidP="00E11B5D">
      <w:pPr>
        <w:spacing w:after="0" w:line="240" w:lineRule="auto"/>
        <w:ind w:firstLine="708"/>
        <w:rPr>
          <w:rFonts w:ascii="Times New Roman" w:hAnsi="Times New Roman" w:cs="Times New Roman"/>
          <w:sz w:val="26"/>
          <w:szCs w:val="26"/>
        </w:rPr>
      </w:pPr>
      <w:r w:rsidRPr="00CA6318">
        <w:rPr>
          <w:rFonts w:ascii="Times New Roman" w:hAnsi="Times New Roman" w:cs="Times New Roman"/>
          <w:sz w:val="26"/>
          <w:szCs w:val="26"/>
        </w:rPr>
        <w:t>Электротехник</w:t>
      </w:r>
      <w:r w:rsidR="00155658">
        <w:rPr>
          <w:rFonts w:ascii="Times New Roman" w:hAnsi="Times New Roman" w:cs="Times New Roman"/>
          <w:sz w:val="26"/>
          <w:szCs w:val="26"/>
        </w:rPr>
        <w:t>.</w:t>
      </w:r>
    </w:p>
    <w:p w14:paraId="7C946D34" w14:textId="6FD08E3B" w:rsidR="00E11B5D" w:rsidRPr="00CA6318" w:rsidRDefault="00E11B5D" w:rsidP="00CB3B6A">
      <w:pPr>
        <w:spacing w:after="0" w:line="240" w:lineRule="auto"/>
        <w:ind w:firstLine="708"/>
        <w:jc w:val="both"/>
        <w:rPr>
          <w:rFonts w:ascii="Times New Roman" w:hAnsi="Times New Roman" w:cs="Times New Roman"/>
          <w:sz w:val="26"/>
          <w:szCs w:val="26"/>
        </w:rPr>
      </w:pPr>
      <w:r w:rsidRPr="00CA6318">
        <w:rPr>
          <w:rFonts w:ascii="Times New Roman" w:hAnsi="Times New Roman" w:cs="Times New Roman"/>
          <w:sz w:val="26"/>
          <w:szCs w:val="26"/>
        </w:rPr>
        <w:t>Специалист по электронным приборам осуществляет сложные процессы, связанные с генерированием, усилением, преобразованием, измерением и формированием электрических сигналов, обеспечивает проведение логических операций, а также прочих процессов. Электротехник должен быть универсальным, действовать быстро и точно. Чтобы разрабатывать электроаппараты, необходимо владеть знаниями в области математики, физики, химии.</w:t>
      </w:r>
    </w:p>
    <w:p w14:paraId="21809ED7" w14:textId="2EED6A31" w:rsidR="00E11B5D" w:rsidRPr="00CA6318" w:rsidRDefault="00E11B5D" w:rsidP="00E11B5D">
      <w:pPr>
        <w:spacing w:after="0" w:line="240" w:lineRule="auto"/>
        <w:ind w:firstLine="708"/>
        <w:rPr>
          <w:rFonts w:ascii="Times New Roman" w:hAnsi="Times New Roman" w:cs="Times New Roman"/>
          <w:sz w:val="26"/>
          <w:szCs w:val="26"/>
        </w:rPr>
      </w:pPr>
      <w:r w:rsidRPr="00CA6318">
        <w:rPr>
          <w:rFonts w:ascii="Times New Roman" w:hAnsi="Times New Roman" w:cs="Times New Roman"/>
          <w:sz w:val="26"/>
          <w:szCs w:val="26"/>
        </w:rPr>
        <w:lastRenderedPageBreak/>
        <w:t>Программист по робототехнике</w:t>
      </w:r>
      <w:r w:rsidR="00155658">
        <w:rPr>
          <w:rFonts w:ascii="Times New Roman" w:hAnsi="Times New Roman" w:cs="Times New Roman"/>
          <w:sz w:val="26"/>
          <w:szCs w:val="26"/>
        </w:rPr>
        <w:t>.</w:t>
      </w:r>
    </w:p>
    <w:p w14:paraId="655CD3A0" w14:textId="792A7A90" w:rsidR="00E11B5D" w:rsidRPr="00CA6318" w:rsidRDefault="00E11B5D" w:rsidP="00946EF9">
      <w:pPr>
        <w:spacing w:after="0" w:line="240" w:lineRule="auto"/>
        <w:ind w:firstLine="708"/>
        <w:jc w:val="both"/>
        <w:rPr>
          <w:rFonts w:ascii="Times New Roman" w:hAnsi="Times New Roman" w:cs="Times New Roman"/>
          <w:sz w:val="26"/>
          <w:szCs w:val="26"/>
        </w:rPr>
      </w:pPr>
      <w:r w:rsidRPr="00CA6318">
        <w:rPr>
          <w:rFonts w:ascii="Times New Roman" w:hAnsi="Times New Roman" w:cs="Times New Roman"/>
          <w:sz w:val="26"/>
          <w:szCs w:val="26"/>
        </w:rPr>
        <w:t xml:space="preserve">Специалист занимается автоматизацией робототехнических действий, работает на конвейерах и линиях по сборке. </w:t>
      </w:r>
      <w:r w:rsidR="00946EF9" w:rsidRPr="00CA6318">
        <w:rPr>
          <w:rFonts w:ascii="Times New Roman" w:hAnsi="Times New Roman" w:cs="Times New Roman"/>
          <w:sz w:val="26"/>
          <w:szCs w:val="26"/>
        </w:rPr>
        <w:t>Также осуществляет пуско</w:t>
      </w:r>
      <w:r w:rsidRPr="00CA6318">
        <w:rPr>
          <w:rFonts w:ascii="Times New Roman" w:hAnsi="Times New Roman" w:cs="Times New Roman"/>
          <w:sz w:val="26"/>
          <w:szCs w:val="26"/>
        </w:rPr>
        <w:t xml:space="preserve">-наладочные </w:t>
      </w:r>
      <w:r w:rsidR="00946EF9" w:rsidRPr="00CA6318">
        <w:rPr>
          <w:rFonts w:ascii="Times New Roman" w:hAnsi="Times New Roman" w:cs="Times New Roman"/>
          <w:sz w:val="26"/>
          <w:szCs w:val="26"/>
        </w:rPr>
        <w:t>работы, эксплуатирует</w:t>
      </w:r>
      <w:r w:rsidRPr="00CA6318">
        <w:rPr>
          <w:rFonts w:ascii="Times New Roman" w:hAnsi="Times New Roman" w:cs="Times New Roman"/>
          <w:sz w:val="26"/>
          <w:szCs w:val="26"/>
        </w:rPr>
        <w:t xml:space="preserve"> робототехнику и </w:t>
      </w:r>
      <w:r w:rsidR="00946EF9" w:rsidRPr="00CA6318">
        <w:rPr>
          <w:rFonts w:ascii="Times New Roman" w:hAnsi="Times New Roman" w:cs="Times New Roman"/>
          <w:sz w:val="26"/>
          <w:szCs w:val="26"/>
        </w:rPr>
        <w:t>АСУТП, разрабатывает</w:t>
      </w:r>
      <w:r w:rsidRPr="00CA6318">
        <w:rPr>
          <w:rFonts w:ascii="Times New Roman" w:hAnsi="Times New Roman" w:cs="Times New Roman"/>
          <w:sz w:val="26"/>
          <w:szCs w:val="26"/>
        </w:rPr>
        <w:t xml:space="preserve"> </w:t>
      </w:r>
      <w:r w:rsidR="00946EF9" w:rsidRPr="00CA6318">
        <w:rPr>
          <w:rFonts w:ascii="Times New Roman" w:hAnsi="Times New Roman" w:cs="Times New Roman"/>
          <w:sz w:val="26"/>
          <w:szCs w:val="26"/>
        </w:rPr>
        <w:t xml:space="preserve">ПО </w:t>
      </w:r>
      <w:r w:rsidR="003969E8">
        <w:rPr>
          <w:rFonts w:ascii="Times New Roman" w:hAnsi="Times New Roman" w:cs="Times New Roman"/>
          <w:sz w:val="26"/>
          <w:szCs w:val="26"/>
        </w:rPr>
        <w:br/>
      </w:r>
      <w:r w:rsidR="00946EF9" w:rsidRPr="00CA6318">
        <w:rPr>
          <w:rFonts w:ascii="Times New Roman" w:hAnsi="Times New Roman" w:cs="Times New Roman"/>
          <w:sz w:val="26"/>
          <w:szCs w:val="26"/>
        </w:rPr>
        <w:t>для</w:t>
      </w:r>
      <w:r w:rsidRPr="00CA6318">
        <w:rPr>
          <w:rFonts w:ascii="Times New Roman" w:hAnsi="Times New Roman" w:cs="Times New Roman"/>
          <w:sz w:val="26"/>
          <w:szCs w:val="26"/>
        </w:rPr>
        <w:t xml:space="preserve"> робототехники и ПЛК. Кроме того, специалист занимается конфигурацией оборудования в момент запуска автоматизированных объектов. Программист </w:t>
      </w:r>
      <w:r w:rsidR="003969E8">
        <w:rPr>
          <w:rFonts w:ascii="Times New Roman" w:hAnsi="Times New Roman" w:cs="Times New Roman"/>
          <w:sz w:val="26"/>
          <w:szCs w:val="26"/>
        </w:rPr>
        <w:br/>
      </w:r>
      <w:r w:rsidRPr="00CA6318">
        <w:rPr>
          <w:rFonts w:ascii="Times New Roman" w:hAnsi="Times New Roman" w:cs="Times New Roman"/>
          <w:sz w:val="26"/>
          <w:szCs w:val="26"/>
        </w:rPr>
        <w:t>по робототехнике сопровождает производство, сервисное обслуживание роботов.</w:t>
      </w:r>
    </w:p>
    <w:p w14:paraId="352F8621" w14:textId="77777777" w:rsidR="00E11B5D" w:rsidRPr="00CA6318" w:rsidRDefault="00E11B5D" w:rsidP="00E11B5D">
      <w:pPr>
        <w:spacing w:after="0" w:line="240" w:lineRule="auto"/>
        <w:ind w:firstLine="708"/>
        <w:rPr>
          <w:rFonts w:ascii="Times New Roman" w:hAnsi="Times New Roman" w:cs="Times New Roman"/>
          <w:sz w:val="26"/>
          <w:szCs w:val="26"/>
        </w:rPr>
      </w:pPr>
    </w:p>
    <w:p w14:paraId="1AB7EE06" w14:textId="455EFAF1" w:rsidR="007868F5" w:rsidRPr="005F7BE6" w:rsidRDefault="007868F5" w:rsidP="007868F5">
      <w:pPr>
        <w:spacing w:after="0" w:line="240" w:lineRule="auto"/>
        <w:ind w:firstLine="708"/>
        <w:rPr>
          <w:rFonts w:ascii="Times New Roman" w:hAnsi="Times New Roman" w:cs="Times New Roman"/>
          <w:b/>
          <w:sz w:val="28"/>
          <w:szCs w:val="28"/>
        </w:rPr>
      </w:pPr>
      <w:r w:rsidRPr="005F7BE6">
        <w:rPr>
          <w:rFonts w:ascii="Times New Roman" w:hAnsi="Times New Roman" w:cs="Times New Roman"/>
          <w:b/>
          <w:sz w:val="28"/>
          <w:szCs w:val="28"/>
        </w:rPr>
        <w:t>1.</w:t>
      </w:r>
      <w:r w:rsidR="00A2758D" w:rsidRPr="005F7BE6">
        <w:rPr>
          <w:rFonts w:ascii="Times New Roman" w:hAnsi="Times New Roman" w:cs="Times New Roman"/>
          <w:b/>
          <w:sz w:val="28"/>
          <w:szCs w:val="28"/>
        </w:rPr>
        <w:t>3</w:t>
      </w:r>
      <w:r w:rsidRPr="005F7BE6">
        <w:rPr>
          <w:rFonts w:ascii="Times New Roman" w:hAnsi="Times New Roman" w:cs="Times New Roman"/>
          <w:b/>
          <w:sz w:val="28"/>
          <w:szCs w:val="28"/>
        </w:rPr>
        <w:t>. Ссылка на образовательный и/или профессиональный стандарт</w:t>
      </w:r>
      <w:r w:rsidR="00F3583A" w:rsidRPr="005F7BE6">
        <w:rPr>
          <w:rFonts w:ascii="Times New Roman" w:hAnsi="Times New Roman" w:cs="Times New Roman"/>
          <w:b/>
          <w:sz w:val="28"/>
          <w:szCs w:val="28"/>
        </w:rPr>
        <w:t xml:space="preserve"> </w:t>
      </w:r>
      <w:r w:rsidR="005117B8" w:rsidRPr="005F7BE6">
        <w:rPr>
          <w:rFonts w:ascii="Times New Roman" w:hAnsi="Times New Roman" w:cs="Times New Roman"/>
          <w:b/>
          <w:sz w:val="28"/>
          <w:szCs w:val="28"/>
        </w:rPr>
        <w:t>(конкретные стандарты)</w:t>
      </w:r>
      <w:r w:rsidR="00F3583A" w:rsidRPr="005F7BE6">
        <w:rPr>
          <w:rFonts w:ascii="Times New Roman" w:hAnsi="Times New Roman" w:cs="Times New Roman"/>
          <w:b/>
          <w:sz w:val="28"/>
          <w:szCs w:val="28"/>
        </w:rPr>
        <w:t>.</w:t>
      </w:r>
    </w:p>
    <w:p w14:paraId="38108D17" w14:textId="77777777" w:rsidR="007868F5" w:rsidRPr="00CA6318" w:rsidRDefault="007868F5" w:rsidP="004B33B7">
      <w:pPr>
        <w:spacing w:after="0" w:line="240" w:lineRule="auto"/>
        <w:rPr>
          <w:rFonts w:ascii="Times New Roman" w:hAnsi="Times New Roman" w:cs="Times New Roman"/>
          <w:b/>
          <w:sz w:val="26"/>
          <w:szCs w:val="26"/>
        </w:rPr>
      </w:pPr>
    </w:p>
    <w:tbl>
      <w:tblPr>
        <w:tblStyle w:val="a4"/>
        <w:tblW w:w="0" w:type="auto"/>
        <w:tblInd w:w="-34" w:type="dxa"/>
        <w:tblLook w:val="04A0" w:firstRow="1" w:lastRow="0" w:firstColumn="1" w:lastColumn="0" w:noHBand="0" w:noVBand="1"/>
      </w:tblPr>
      <w:tblGrid>
        <w:gridCol w:w="3189"/>
        <w:gridCol w:w="3299"/>
        <w:gridCol w:w="2891"/>
      </w:tblGrid>
      <w:tr w:rsidR="007868F5" w:rsidRPr="00F76306" w14:paraId="46123D93" w14:textId="77777777" w:rsidTr="00F76306">
        <w:tc>
          <w:tcPr>
            <w:tcW w:w="3189" w:type="dxa"/>
          </w:tcPr>
          <w:p w14:paraId="6E017682" w14:textId="77777777" w:rsidR="007868F5" w:rsidRPr="00F76306" w:rsidRDefault="007868F5" w:rsidP="00A2758D">
            <w:pPr>
              <w:jc w:val="center"/>
              <w:rPr>
                <w:rFonts w:ascii="Times New Roman" w:hAnsi="Times New Roman" w:cs="Times New Roman"/>
                <w:b/>
                <w:sz w:val="24"/>
                <w:szCs w:val="24"/>
              </w:rPr>
            </w:pPr>
            <w:r w:rsidRPr="00F76306">
              <w:rPr>
                <w:rFonts w:ascii="Times New Roman" w:hAnsi="Times New Roman" w:cs="Times New Roman"/>
                <w:b/>
                <w:sz w:val="24"/>
                <w:szCs w:val="24"/>
              </w:rPr>
              <w:t>Школьники</w:t>
            </w:r>
          </w:p>
        </w:tc>
        <w:tc>
          <w:tcPr>
            <w:tcW w:w="3299" w:type="dxa"/>
          </w:tcPr>
          <w:p w14:paraId="492C3A2F" w14:textId="77777777" w:rsidR="007868F5" w:rsidRPr="00F76306" w:rsidRDefault="007868F5" w:rsidP="00A2758D">
            <w:pPr>
              <w:jc w:val="center"/>
              <w:rPr>
                <w:rFonts w:ascii="Times New Roman" w:hAnsi="Times New Roman" w:cs="Times New Roman"/>
                <w:b/>
                <w:sz w:val="24"/>
                <w:szCs w:val="24"/>
              </w:rPr>
            </w:pPr>
            <w:r w:rsidRPr="00F76306">
              <w:rPr>
                <w:rFonts w:ascii="Times New Roman" w:hAnsi="Times New Roman" w:cs="Times New Roman"/>
                <w:b/>
                <w:sz w:val="24"/>
                <w:szCs w:val="24"/>
              </w:rPr>
              <w:t>Студенты</w:t>
            </w:r>
          </w:p>
        </w:tc>
        <w:tc>
          <w:tcPr>
            <w:tcW w:w="2891" w:type="dxa"/>
          </w:tcPr>
          <w:p w14:paraId="40C0F8B6" w14:textId="77777777" w:rsidR="007868F5" w:rsidRPr="00F76306" w:rsidRDefault="007868F5" w:rsidP="00A2758D">
            <w:pPr>
              <w:jc w:val="center"/>
              <w:rPr>
                <w:rFonts w:ascii="Times New Roman" w:hAnsi="Times New Roman" w:cs="Times New Roman"/>
                <w:b/>
                <w:sz w:val="24"/>
                <w:szCs w:val="24"/>
              </w:rPr>
            </w:pPr>
            <w:r w:rsidRPr="00F76306">
              <w:rPr>
                <w:rFonts w:ascii="Times New Roman" w:hAnsi="Times New Roman" w:cs="Times New Roman"/>
                <w:b/>
                <w:sz w:val="24"/>
                <w:szCs w:val="24"/>
              </w:rPr>
              <w:t>Специалисты</w:t>
            </w:r>
          </w:p>
        </w:tc>
      </w:tr>
      <w:tr w:rsidR="007868F5" w:rsidRPr="00F76306" w14:paraId="0BF6A965" w14:textId="77777777" w:rsidTr="00F76306">
        <w:tc>
          <w:tcPr>
            <w:tcW w:w="3189" w:type="dxa"/>
          </w:tcPr>
          <w:p w14:paraId="44D119FA" w14:textId="4CDE5D70" w:rsidR="007868F5" w:rsidRPr="00F76306" w:rsidRDefault="004E2D41" w:rsidP="00A85AF3">
            <w:pPr>
              <w:rPr>
                <w:rFonts w:ascii="Times New Roman" w:hAnsi="Times New Roman" w:cs="Times New Roman"/>
                <w:sz w:val="24"/>
                <w:szCs w:val="24"/>
              </w:rPr>
            </w:pPr>
            <w:r w:rsidRPr="00F76306">
              <w:rPr>
                <w:rFonts w:ascii="Times New Roman" w:hAnsi="Times New Roman"/>
                <w:sz w:val="24"/>
                <w:szCs w:val="24"/>
              </w:rPr>
              <w:t xml:space="preserve">Приказ </w:t>
            </w:r>
            <w:proofErr w:type="spellStart"/>
            <w:r w:rsidRPr="00F76306">
              <w:rPr>
                <w:rFonts w:ascii="Times New Roman" w:hAnsi="Times New Roman"/>
                <w:sz w:val="24"/>
                <w:szCs w:val="24"/>
              </w:rPr>
              <w:t>Минобрнауки</w:t>
            </w:r>
            <w:proofErr w:type="spellEnd"/>
            <w:r w:rsidRPr="00F76306">
              <w:rPr>
                <w:rFonts w:ascii="Times New Roman" w:hAnsi="Times New Roman"/>
                <w:sz w:val="24"/>
                <w:szCs w:val="24"/>
              </w:rPr>
              <w:t xml:space="preserve"> РФ от 17.12.2010 №1897 (в ред. от 31.12.2015) “Об утверждении федерального государственного образовательного стандарта основного общего образования” по предмету «Информатика»</w:t>
            </w:r>
          </w:p>
        </w:tc>
        <w:tc>
          <w:tcPr>
            <w:tcW w:w="3299" w:type="dxa"/>
          </w:tcPr>
          <w:p w14:paraId="24DE630A" w14:textId="4146696F" w:rsidR="007868F5" w:rsidRPr="00F76306" w:rsidRDefault="00E11B5D" w:rsidP="00143649">
            <w:pPr>
              <w:rPr>
                <w:rFonts w:ascii="Times New Roman" w:hAnsi="Times New Roman" w:cs="Times New Roman"/>
                <w:sz w:val="24"/>
                <w:szCs w:val="24"/>
              </w:rPr>
            </w:pPr>
            <w:r w:rsidRPr="00F76306">
              <w:rPr>
                <w:rFonts w:ascii="Times New Roman" w:hAnsi="Times New Roman" w:cs="Times New Roman"/>
                <w:sz w:val="24"/>
                <w:szCs w:val="24"/>
              </w:rPr>
              <w:t xml:space="preserve">ФГОС ВО 15.03.06 </w:t>
            </w:r>
            <w:proofErr w:type="spellStart"/>
            <w:r w:rsidRPr="00F76306">
              <w:rPr>
                <w:rFonts w:ascii="Times New Roman" w:hAnsi="Times New Roman" w:cs="Times New Roman"/>
                <w:sz w:val="24"/>
                <w:szCs w:val="24"/>
              </w:rPr>
              <w:t>Мехатроника</w:t>
            </w:r>
            <w:proofErr w:type="spellEnd"/>
            <w:r w:rsidRPr="00F76306">
              <w:rPr>
                <w:rFonts w:ascii="Times New Roman" w:hAnsi="Times New Roman" w:cs="Times New Roman"/>
                <w:sz w:val="24"/>
                <w:szCs w:val="24"/>
              </w:rPr>
              <w:t xml:space="preserve"> и робототехника</w:t>
            </w:r>
          </w:p>
        </w:tc>
        <w:tc>
          <w:tcPr>
            <w:tcW w:w="2891" w:type="dxa"/>
          </w:tcPr>
          <w:p w14:paraId="028A3A99" w14:textId="73A5322C" w:rsidR="007868F5" w:rsidRPr="00F76306" w:rsidRDefault="00E11B5D" w:rsidP="00143649">
            <w:pPr>
              <w:rPr>
                <w:rFonts w:ascii="Times New Roman" w:hAnsi="Times New Roman" w:cs="Times New Roman"/>
                <w:sz w:val="24"/>
                <w:szCs w:val="24"/>
              </w:rPr>
            </w:pPr>
            <w:r w:rsidRPr="00F76306">
              <w:rPr>
                <w:rFonts w:ascii="Times New Roman" w:hAnsi="Times New Roman" w:cs="Times New Roman"/>
                <w:sz w:val="24"/>
                <w:szCs w:val="24"/>
              </w:rPr>
              <w:t xml:space="preserve">ФГОС ВО 15.03.06 </w:t>
            </w:r>
            <w:proofErr w:type="spellStart"/>
            <w:r w:rsidRPr="00F76306">
              <w:rPr>
                <w:rFonts w:ascii="Times New Roman" w:hAnsi="Times New Roman" w:cs="Times New Roman"/>
                <w:sz w:val="24"/>
                <w:szCs w:val="24"/>
              </w:rPr>
              <w:t>Мехатроника</w:t>
            </w:r>
            <w:proofErr w:type="spellEnd"/>
            <w:r w:rsidRPr="00F76306">
              <w:rPr>
                <w:rFonts w:ascii="Times New Roman" w:hAnsi="Times New Roman" w:cs="Times New Roman"/>
                <w:sz w:val="24"/>
                <w:szCs w:val="24"/>
              </w:rPr>
              <w:t xml:space="preserve"> и робототехника</w:t>
            </w:r>
          </w:p>
        </w:tc>
      </w:tr>
      <w:tr w:rsidR="007868F5" w:rsidRPr="00F76306" w14:paraId="51C38B86" w14:textId="77777777" w:rsidTr="00F76306">
        <w:tc>
          <w:tcPr>
            <w:tcW w:w="3189" w:type="dxa"/>
          </w:tcPr>
          <w:p w14:paraId="10CD48CF" w14:textId="77777777" w:rsidR="007868F5" w:rsidRPr="00F76306" w:rsidRDefault="007868F5" w:rsidP="00143649">
            <w:pPr>
              <w:rPr>
                <w:rFonts w:ascii="Times New Roman" w:hAnsi="Times New Roman" w:cs="Times New Roman"/>
                <w:sz w:val="24"/>
                <w:szCs w:val="24"/>
              </w:rPr>
            </w:pPr>
          </w:p>
        </w:tc>
        <w:tc>
          <w:tcPr>
            <w:tcW w:w="3299" w:type="dxa"/>
          </w:tcPr>
          <w:p w14:paraId="7D5B8CF1" w14:textId="77777777" w:rsidR="00094E32" w:rsidRPr="00F76306" w:rsidRDefault="00094E32" w:rsidP="00094E32">
            <w:pPr>
              <w:rPr>
                <w:rFonts w:ascii="Times New Roman" w:hAnsi="Times New Roman" w:cs="Times New Roman"/>
                <w:sz w:val="24"/>
                <w:szCs w:val="24"/>
              </w:rPr>
            </w:pPr>
            <w:r w:rsidRPr="00F76306">
              <w:rPr>
                <w:rFonts w:ascii="Times New Roman" w:hAnsi="Times New Roman" w:cs="Times New Roman"/>
                <w:sz w:val="24"/>
                <w:szCs w:val="24"/>
              </w:rPr>
              <w:t xml:space="preserve">ФГОС СПО 15.02.10 </w:t>
            </w:r>
            <w:proofErr w:type="spellStart"/>
            <w:r w:rsidRPr="00F76306">
              <w:rPr>
                <w:rFonts w:ascii="Times New Roman" w:hAnsi="Times New Roman" w:cs="Times New Roman"/>
                <w:sz w:val="24"/>
                <w:szCs w:val="24"/>
              </w:rPr>
              <w:t>Мехатроника</w:t>
            </w:r>
            <w:proofErr w:type="spellEnd"/>
            <w:r w:rsidRPr="00F76306">
              <w:rPr>
                <w:rFonts w:ascii="Times New Roman" w:hAnsi="Times New Roman" w:cs="Times New Roman"/>
                <w:sz w:val="24"/>
                <w:szCs w:val="24"/>
              </w:rPr>
              <w:t xml:space="preserve"> и</w:t>
            </w:r>
          </w:p>
          <w:p w14:paraId="2E6EF1C0" w14:textId="3C3AEE38" w:rsidR="007868F5" w:rsidRPr="00F76306" w:rsidRDefault="00094E32" w:rsidP="00094E32">
            <w:pPr>
              <w:rPr>
                <w:rFonts w:ascii="Times New Roman" w:hAnsi="Times New Roman" w:cs="Times New Roman"/>
                <w:sz w:val="24"/>
                <w:szCs w:val="24"/>
              </w:rPr>
            </w:pPr>
            <w:r w:rsidRPr="00F76306">
              <w:rPr>
                <w:rFonts w:ascii="Times New Roman" w:hAnsi="Times New Roman" w:cs="Times New Roman"/>
                <w:sz w:val="24"/>
                <w:szCs w:val="24"/>
              </w:rPr>
              <w:t>мобильная робототехника (по отраслям)</w:t>
            </w:r>
          </w:p>
        </w:tc>
        <w:tc>
          <w:tcPr>
            <w:tcW w:w="2891" w:type="dxa"/>
          </w:tcPr>
          <w:p w14:paraId="713D250E" w14:textId="77777777" w:rsidR="007868F5" w:rsidRPr="00F76306" w:rsidRDefault="007868F5" w:rsidP="00143649">
            <w:pPr>
              <w:rPr>
                <w:rFonts w:ascii="Times New Roman" w:hAnsi="Times New Roman" w:cs="Times New Roman"/>
                <w:sz w:val="24"/>
                <w:szCs w:val="24"/>
              </w:rPr>
            </w:pPr>
          </w:p>
        </w:tc>
      </w:tr>
    </w:tbl>
    <w:p w14:paraId="1F250F28" w14:textId="77777777" w:rsidR="007868F5" w:rsidRPr="00CA6318" w:rsidRDefault="007868F5" w:rsidP="007868F5">
      <w:pPr>
        <w:spacing w:after="0" w:line="240" w:lineRule="auto"/>
        <w:rPr>
          <w:rFonts w:ascii="Times New Roman" w:hAnsi="Times New Roman" w:cs="Times New Roman"/>
          <w:b/>
          <w:sz w:val="26"/>
          <w:szCs w:val="26"/>
        </w:rPr>
      </w:pPr>
    </w:p>
    <w:p w14:paraId="1EEA90F0" w14:textId="0066EC16" w:rsidR="009B6E2A" w:rsidRPr="005F7BE6" w:rsidRDefault="007868F5" w:rsidP="005F7BE6">
      <w:pPr>
        <w:spacing w:after="0" w:line="240" w:lineRule="auto"/>
        <w:ind w:firstLine="708"/>
        <w:rPr>
          <w:rFonts w:ascii="Times New Roman" w:hAnsi="Times New Roman" w:cs="Times New Roman"/>
          <w:b/>
          <w:sz w:val="28"/>
          <w:szCs w:val="28"/>
        </w:rPr>
      </w:pPr>
      <w:r w:rsidRPr="005F7BE6">
        <w:rPr>
          <w:rFonts w:ascii="Times New Roman" w:hAnsi="Times New Roman" w:cs="Times New Roman"/>
          <w:b/>
          <w:sz w:val="28"/>
          <w:szCs w:val="28"/>
        </w:rPr>
        <w:t>1.</w:t>
      </w:r>
      <w:r w:rsidR="00A2758D" w:rsidRPr="005F7BE6">
        <w:rPr>
          <w:rFonts w:ascii="Times New Roman" w:hAnsi="Times New Roman" w:cs="Times New Roman"/>
          <w:b/>
          <w:sz w:val="28"/>
          <w:szCs w:val="28"/>
        </w:rPr>
        <w:t>4</w:t>
      </w:r>
      <w:r w:rsidRPr="005F7BE6">
        <w:rPr>
          <w:rFonts w:ascii="Times New Roman" w:hAnsi="Times New Roman" w:cs="Times New Roman"/>
          <w:b/>
          <w:sz w:val="28"/>
          <w:szCs w:val="28"/>
        </w:rPr>
        <w:t xml:space="preserve">. Требования к квалификации. </w:t>
      </w:r>
    </w:p>
    <w:p w14:paraId="733ECB6B" w14:textId="77777777" w:rsidR="002A3375" w:rsidRPr="00CA6318" w:rsidRDefault="002A3375" w:rsidP="007868F5">
      <w:pPr>
        <w:spacing w:after="0" w:line="240" w:lineRule="auto"/>
        <w:ind w:firstLine="708"/>
        <w:jc w:val="both"/>
        <w:rPr>
          <w:rFonts w:ascii="Times New Roman" w:eastAsia="Calibri"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20"/>
        <w:gridCol w:w="3113"/>
      </w:tblGrid>
      <w:tr w:rsidR="007868F5" w:rsidRPr="00F76306" w14:paraId="14F5D5AE" w14:textId="77777777" w:rsidTr="00143649">
        <w:tc>
          <w:tcPr>
            <w:tcW w:w="3190" w:type="dxa"/>
          </w:tcPr>
          <w:p w14:paraId="4B0ECDEB" w14:textId="77777777" w:rsidR="007868F5" w:rsidRPr="00F76306" w:rsidRDefault="007868F5" w:rsidP="00155658">
            <w:pPr>
              <w:spacing w:after="0" w:line="240" w:lineRule="auto"/>
              <w:jc w:val="center"/>
              <w:rPr>
                <w:rFonts w:ascii="Times New Roman" w:eastAsia="Calibri" w:hAnsi="Times New Roman" w:cs="Times New Roman"/>
                <w:b/>
                <w:bCs/>
                <w:sz w:val="24"/>
                <w:szCs w:val="24"/>
              </w:rPr>
            </w:pPr>
            <w:r w:rsidRPr="00F76306">
              <w:rPr>
                <w:rFonts w:ascii="Times New Roman" w:eastAsia="Calibri" w:hAnsi="Times New Roman" w:cs="Times New Roman"/>
                <w:b/>
                <w:bCs/>
                <w:sz w:val="24"/>
                <w:szCs w:val="24"/>
              </w:rPr>
              <w:t>Школьники</w:t>
            </w:r>
          </w:p>
        </w:tc>
        <w:tc>
          <w:tcPr>
            <w:tcW w:w="3190" w:type="dxa"/>
          </w:tcPr>
          <w:p w14:paraId="11FE8891" w14:textId="77777777" w:rsidR="007868F5" w:rsidRPr="00F76306" w:rsidRDefault="007868F5" w:rsidP="00155658">
            <w:pPr>
              <w:spacing w:after="0" w:line="240" w:lineRule="auto"/>
              <w:jc w:val="center"/>
              <w:rPr>
                <w:rFonts w:ascii="Times New Roman" w:eastAsia="Calibri" w:hAnsi="Times New Roman" w:cs="Times New Roman"/>
                <w:b/>
                <w:bCs/>
                <w:sz w:val="24"/>
                <w:szCs w:val="24"/>
              </w:rPr>
            </w:pPr>
            <w:r w:rsidRPr="00F76306">
              <w:rPr>
                <w:rFonts w:ascii="Times New Roman" w:eastAsia="Calibri" w:hAnsi="Times New Roman" w:cs="Times New Roman"/>
                <w:b/>
                <w:bCs/>
                <w:sz w:val="24"/>
                <w:szCs w:val="24"/>
              </w:rPr>
              <w:t>Студенты</w:t>
            </w:r>
          </w:p>
        </w:tc>
        <w:tc>
          <w:tcPr>
            <w:tcW w:w="3191" w:type="dxa"/>
          </w:tcPr>
          <w:p w14:paraId="6CC9CE22" w14:textId="77777777" w:rsidR="007868F5" w:rsidRPr="00F76306" w:rsidRDefault="007868F5" w:rsidP="00155658">
            <w:pPr>
              <w:spacing w:after="0" w:line="240" w:lineRule="auto"/>
              <w:jc w:val="center"/>
              <w:rPr>
                <w:rFonts w:ascii="Times New Roman" w:eastAsia="Calibri" w:hAnsi="Times New Roman" w:cs="Times New Roman"/>
                <w:b/>
                <w:bCs/>
                <w:sz w:val="24"/>
                <w:szCs w:val="24"/>
              </w:rPr>
            </w:pPr>
            <w:r w:rsidRPr="00F76306">
              <w:rPr>
                <w:rFonts w:ascii="Times New Roman" w:eastAsia="Calibri" w:hAnsi="Times New Roman" w:cs="Times New Roman"/>
                <w:b/>
                <w:bCs/>
                <w:sz w:val="24"/>
                <w:szCs w:val="24"/>
              </w:rPr>
              <w:t>Специалисты</w:t>
            </w:r>
          </w:p>
        </w:tc>
      </w:tr>
      <w:tr w:rsidR="007868F5" w:rsidRPr="00F76306" w14:paraId="5EA199A4" w14:textId="77777777" w:rsidTr="00143649">
        <w:tc>
          <w:tcPr>
            <w:tcW w:w="3190" w:type="dxa"/>
          </w:tcPr>
          <w:p w14:paraId="5B42DEF7" w14:textId="77777777" w:rsidR="004E2D41" w:rsidRPr="00F76306" w:rsidRDefault="004E2D41" w:rsidP="00155658">
            <w:pPr>
              <w:spacing w:after="0" w:line="240" w:lineRule="auto"/>
              <w:jc w:val="both"/>
              <w:rPr>
                <w:rFonts w:ascii="Times New Roman" w:eastAsia="Calibri" w:hAnsi="Times New Roman" w:cs="Times New Roman"/>
                <w:sz w:val="24"/>
                <w:szCs w:val="24"/>
                <w:u w:val="single"/>
              </w:rPr>
            </w:pPr>
            <w:r w:rsidRPr="00F76306">
              <w:rPr>
                <w:rFonts w:ascii="Times New Roman" w:eastAsia="Calibri" w:hAnsi="Times New Roman" w:cs="Times New Roman"/>
                <w:sz w:val="24"/>
                <w:szCs w:val="24"/>
                <w:u w:val="single"/>
              </w:rPr>
              <w:t>Информатика</w:t>
            </w:r>
          </w:p>
          <w:p w14:paraId="2F708512" w14:textId="77777777" w:rsidR="004E2D41" w:rsidRPr="00F76306" w:rsidRDefault="004E2D41" w:rsidP="00155658">
            <w:pPr>
              <w:spacing w:after="0" w:line="240" w:lineRule="auto"/>
              <w:jc w:val="both"/>
              <w:rPr>
                <w:rFonts w:ascii="Times New Roman" w:hAnsi="Times New Roman" w:cs="Times New Roman"/>
                <w:b/>
                <w:sz w:val="24"/>
                <w:szCs w:val="24"/>
              </w:rPr>
            </w:pPr>
            <w:r w:rsidRPr="00F76306">
              <w:rPr>
                <w:rFonts w:ascii="Times New Roman" w:hAnsi="Times New Roman" w:cs="Times New Roman"/>
                <w:b/>
                <w:sz w:val="24"/>
                <w:szCs w:val="24"/>
              </w:rPr>
              <w:t>уметь:</w:t>
            </w:r>
          </w:p>
          <w:p w14:paraId="0AADC72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автоматически создавать оглавление документа</w:t>
            </w:r>
          </w:p>
          <w:p w14:paraId="47BCEA52"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организовывать внутренние и внешние связи в текстовом документе.</w:t>
            </w:r>
          </w:p>
          <w:p w14:paraId="35762182"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работать с электронной почтой</w:t>
            </w:r>
          </w:p>
          <w:p w14:paraId="0FF04A4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извлекать данные из файловых архивов</w:t>
            </w:r>
          </w:p>
          <w:p w14:paraId="105E354D"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осуществлять поиск информации в Интернете с помощью поисковых каталогов и указателей.</w:t>
            </w:r>
          </w:p>
          <w:p w14:paraId="092F8499"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создать несложный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-сайт с помощью </w:t>
            </w:r>
            <w:r w:rsidRPr="00F76306">
              <w:rPr>
                <w:rFonts w:ascii="Times New Roman" w:hAnsi="Times New Roman" w:cs="Times New Roman"/>
                <w:sz w:val="24"/>
                <w:szCs w:val="24"/>
                <w:lang w:val="en-US"/>
              </w:rPr>
              <w:t>MS</w:t>
            </w:r>
            <w:r w:rsidRPr="00F76306">
              <w:rPr>
                <w:rFonts w:ascii="Times New Roman" w:hAnsi="Times New Roman" w:cs="Times New Roman"/>
                <w:sz w:val="24"/>
                <w:szCs w:val="24"/>
              </w:rPr>
              <w:t xml:space="preserve"> </w:t>
            </w:r>
            <w:r w:rsidRPr="00F76306">
              <w:rPr>
                <w:rFonts w:ascii="Times New Roman" w:hAnsi="Times New Roman" w:cs="Times New Roman"/>
                <w:sz w:val="24"/>
                <w:szCs w:val="24"/>
                <w:lang w:val="en-US"/>
              </w:rPr>
              <w:t>Word</w:t>
            </w:r>
          </w:p>
          <w:p w14:paraId="7EFE88D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создать несложный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-сайт на языке </w:t>
            </w:r>
            <w:r w:rsidRPr="00F76306">
              <w:rPr>
                <w:rFonts w:ascii="Times New Roman" w:hAnsi="Times New Roman" w:cs="Times New Roman"/>
                <w:sz w:val="24"/>
                <w:szCs w:val="24"/>
                <w:lang w:val="en-US"/>
              </w:rPr>
              <w:t>HTML</w:t>
            </w:r>
            <w:r w:rsidRPr="00F76306">
              <w:rPr>
                <w:rFonts w:ascii="Times New Roman" w:hAnsi="Times New Roman" w:cs="Times New Roman"/>
                <w:sz w:val="24"/>
                <w:szCs w:val="24"/>
              </w:rPr>
              <w:t xml:space="preserve"> (углубленный уровень)</w:t>
            </w:r>
          </w:p>
          <w:p w14:paraId="05D4A73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создавать многотабличную БД </w:t>
            </w:r>
            <w:r w:rsidRPr="00F76306">
              <w:rPr>
                <w:rFonts w:ascii="Times New Roman" w:hAnsi="Times New Roman" w:cs="Times New Roman"/>
                <w:sz w:val="24"/>
                <w:szCs w:val="24"/>
              </w:rPr>
              <w:lastRenderedPageBreak/>
              <w:t xml:space="preserve">средствами конкретной СУБД (например, </w:t>
            </w:r>
            <w:r w:rsidRPr="00F76306">
              <w:rPr>
                <w:rFonts w:ascii="Times New Roman" w:hAnsi="Times New Roman" w:cs="Times New Roman"/>
                <w:sz w:val="24"/>
                <w:szCs w:val="24"/>
                <w:lang w:val="en-US"/>
              </w:rPr>
              <w:t>MS</w:t>
            </w:r>
            <w:r w:rsidRPr="00F76306">
              <w:rPr>
                <w:rFonts w:ascii="Times New Roman" w:hAnsi="Times New Roman" w:cs="Times New Roman"/>
                <w:sz w:val="24"/>
                <w:szCs w:val="24"/>
              </w:rPr>
              <w:t xml:space="preserve"> </w:t>
            </w:r>
            <w:r w:rsidRPr="00F76306">
              <w:rPr>
                <w:rFonts w:ascii="Times New Roman" w:hAnsi="Times New Roman" w:cs="Times New Roman"/>
                <w:sz w:val="24"/>
                <w:szCs w:val="24"/>
                <w:lang w:val="en-US"/>
              </w:rPr>
              <w:t>Access</w:t>
            </w:r>
            <w:r w:rsidRPr="00F76306">
              <w:rPr>
                <w:rFonts w:ascii="Times New Roman" w:hAnsi="Times New Roman" w:cs="Times New Roman"/>
                <w:sz w:val="24"/>
                <w:szCs w:val="24"/>
              </w:rPr>
              <w:t>)</w:t>
            </w:r>
          </w:p>
          <w:p w14:paraId="4A1F3C8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реализовывать простые запросы на выборку данных в конструкторе запросов</w:t>
            </w:r>
          </w:p>
          <w:p w14:paraId="2B62ABB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реализовывать запросы со сложными условиями выборки</w:t>
            </w:r>
          </w:p>
          <w:p w14:paraId="036251B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реализовывать запросы с использованием вычисляемых полей (углубленный уровень)</w:t>
            </w:r>
          </w:p>
          <w:p w14:paraId="6DE4AE58"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создавать отчеты </w:t>
            </w:r>
          </w:p>
          <w:p w14:paraId="790144E6"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используя табличный процессор строить регрессионные модели заданных типов</w:t>
            </w:r>
          </w:p>
          <w:p w14:paraId="40BD312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осуществлять прогнозирование (восстановление значения и экстраполяцию) по регрессионной модели</w:t>
            </w:r>
          </w:p>
          <w:p w14:paraId="351379EA"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вычислять коэффициент корреляционной зависимости между величинами с помощью табличного процессора (функция КОРРЕЛ в </w:t>
            </w:r>
            <w:r w:rsidRPr="00F76306">
              <w:rPr>
                <w:rFonts w:ascii="Times New Roman" w:hAnsi="Times New Roman" w:cs="Times New Roman"/>
                <w:sz w:val="24"/>
                <w:szCs w:val="24"/>
                <w:lang w:val="en-US"/>
              </w:rPr>
              <w:t>MS</w:t>
            </w:r>
            <w:r w:rsidRPr="00F76306">
              <w:rPr>
                <w:rFonts w:ascii="Times New Roman" w:hAnsi="Times New Roman" w:cs="Times New Roman"/>
                <w:sz w:val="24"/>
                <w:szCs w:val="24"/>
              </w:rPr>
              <w:t xml:space="preserve"> </w:t>
            </w:r>
            <w:r w:rsidRPr="00F76306">
              <w:rPr>
                <w:rFonts w:ascii="Times New Roman" w:hAnsi="Times New Roman" w:cs="Times New Roman"/>
                <w:sz w:val="24"/>
                <w:szCs w:val="24"/>
                <w:lang w:val="en-US"/>
              </w:rPr>
              <w:t>Excel</w:t>
            </w:r>
            <w:r w:rsidRPr="00F76306">
              <w:rPr>
                <w:rFonts w:ascii="Times New Roman" w:hAnsi="Times New Roman" w:cs="Times New Roman"/>
                <w:sz w:val="24"/>
                <w:szCs w:val="24"/>
              </w:rPr>
              <w:t>)</w:t>
            </w:r>
          </w:p>
          <w:p w14:paraId="4738CA3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решать задачу оптимального планирования (линейного программирования) с небольшим количеством плановых показателей с помощью табличного процессора (Поиск решения в </w:t>
            </w:r>
            <w:r w:rsidRPr="00F76306">
              <w:rPr>
                <w:rFonts w:ascii="Times New Roman" w:hAnsi="Times New Roman" w:cs="Times New Roman"/>
                <w:sz w:val="24"/>
                <w:szCs w:val="24"/>
                <w:lang w:val="en-US"/>
              </w:rPr>
              <w:t>MS</w:t>
            </w:r>
            <w:r w:rsidRPr="00F76306">
              <w:rPr>
                <w:rFonts w:ascii="Times New Roman" w:hAnsi="Times New Roman" w:cs="Times New Roman"/>
                <w:sz w:val="24"/>
                <w:szCs w:val="24"/>
              </w:rPr>
              <w:t xml:space="preserve"> </w:t>
            </w:r>
            <w:r w:rsidRPr="00F76306">
              <w:rPr>
                <w:rFonts w:ascii="Times New Roman" w:hAnsi="Times New Roman" w:cs="Times New Roman"/>
                <w:sz w:val="24"/>
                <w:szCs w:val="24"/>
                <w:lang w:val="en-US"/>
              </w:rPr>
              <w:t>Excel</w:t>
            </w:r>
            <w:r w:rsidRPr="00F76306">
              <w:rPr>
                <w:rFonts w:ascii="Times New Roman" w:hAnsi="Times New Roman" w:cs="Times New Roman"/>
                <w:sz w:val="24"/>
                <w:szCs w:val="24"/>
              </w:rPr>
              <w:t>)</w:t>
            </w:r>
          </w:p>
          <w:p w14:paraId="68B19EE0" w14:textId="77777777" w:rsidR="004E2D41" w:rsidRPr="00F76306" w:rsidRDefault="004E2D41" w:rsidP="00155658">
            <w:pPr>
              <w:spacing w:after="0" w:line="240" w:lineRule="auto"/>
              <w:jc w:val="both"/>
              <w:rPr>
                <w:rFonts w:ascii="Times New Roman" w:hAnsi="Times New Roman" w:cs="Times New Roman"/>
                <w:b/>
                <w:sz w:val="24"/>
                <w:szCs w:val="24"/>
              </w:rPr>
            </w:pPr>
            <w:r w:rsidRPr="00F76306">
              <w:rPr>
                <w:rFonts w:ascii="Times New Roman" w:hAnsi="Times New Roman" w:cs="Times New Roman"/>
                <w:sz w:val="24"/>
                <w:szCs w:val="24"/>
              </w:rPr>
              <w:t>- соблюдать основные правовые и этические нормы в информационной сфере деятельности</w:t>
            </w:r>
          </w:p>
          <w:p w14:paraId="0128F8DB" w14:textId="77777777" w:rsidR="004E2D41" w:rsidRPr="00F76306" w:rsidRDefault="004E2D41" w:rsidP="00155658">
            <w:pPr>
              <w:spacing w:after="0" w:line="240" w:lineRule="auto"/>
              <w:jc w:val="both"/>
              <w:rPr>
                <w:rFonts w:ascii="Times New Roman" w:hAnsi="Times New Roman" w:cs="Times New Roman"/>
                <w:b/>
                <w:sz w:val="24"/>
                <w:szCs w:val="24"/>
              </w:rPr>
            </w:pPr>
          </w:p>
          <w:p w14:paraId="1BDF983E" w14:textId="77777777" w:rsidR="004E2D41" w:rsidRPr="00F76306" w:rsidRDefault="004E2D41" w:rsidP="00155658">
            <w:pPr>
              <w:spacing w:after="0" w:line="240" w:lineRule="auto"/>
              <w:jc w:val="both"/>
              <w:rPr>
                <w:rFonts w:ascii="Times New Roman" w:hAnsi="Times New Roman" w:cs="Times New Roman"/>
                <w:b/>
                <w:sz w:val="24"/>
                <w:szCs w:val="24"/>
              </w:rPr>
            </w:pPr>
            <w:r w:rsidRPr="00F76306">
              <w:rPr>
                <w:rFonts w:ascii="Times New Roman" w:hAnsi="Times New Roman" w:cs="Times New Roman"/>
                <w:b/>
                <w:sz w:val="24"/>
                <w:szCs w:val="24"/>
              </w:rPr>
              <w:t xml:space="preserve">знать: </w:t>
            </w:r>
          </w:p>
          <w:p w14:paraId="6BE03C38"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назначение информационных систем</w:t>
            </w:r>
          </w:p>
          <w:p w14:paraId="1473107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состав информационных систем</w:t>
            </w:r>
          </w:p>
          <w:p w14:paraId="1D4A83EA"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разновидности информационных систем</w:t>
            </w:r>
          </w:p>
          <w:p w14:paraId="4EB358B6"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гипертекст, гиперссылка</w:t>
            </w:r>
          </w:p>
          <w:p w14:paraId="515F1A8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lastRenderedPageBreak/>
              <w:t xml:space="preserve">- средства, существующие в текстовом процессоре, для организации документа с </w:t>
            </w:r>
            <w:proofErr w:type="spellStart"/>
            <w:r w:rsidRPr="00F76306">
              <w:rPr>
                <w:rFonts w:ascii="Times New Roman" w:hAnsi="Times New Roman" w:cs="Times New Roman"/>
                <w:sz w:val="24"/>
                <w:szCs w:val="24"/>
              </w:rPr>
              <w:t>гиперструктурой</w:t>
            </w:r>
            <w:proofErr w:type="spellEnd"/>
            <w:r w:rsidRPr="00F76306">
              <w:rPr>
                <w:rFonts w:ascii="Times New Roman" w:hAnsi="Times New Roman" w:cs="Times New Roman"/>
                <w:sz w:val="24"/>
                <w:szCs w:val="24"/>
              </w:rPr>
              <w:t xml:space="preserve"> (оглавления, указатели, закладки, гиперссылки)</w:t>
            </w:r>
          </w:p>
          <w:p w14:paraId="48889F47" w14:textId="3FAEA1AE"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w:t>
            </w:r>
            <w:r w:rsidR="007B3DC6" w:rsidRPr="00F76306">
              <w:rPr>
                <w:rFonts w:ascii="Times New Roman" w:hAnsi="Times New Roman" w:cs="Times New Roman"/>
                <w:sz w:val="24"/>
                <w:szCs w:val="24"/>
              </w:rPr>
              <w:t>назначение коммуникационных</w:t>
            </w:r>
            <w:r w:rsidRPr="00F76306">
              <w:rPr>
                <w:rFonts w:ascii="Times New Roman" w:hAnsi="Times New Roman" w:cs="Times New Roman"/>
                <w:sz w:val="24"/>
                <w:szCs w:val="24"/>
              </w:rPr>
              <w:t xml:space="preserve"> служб Интернета</w:t>
            </w:r>
          </w:p>
          <w:p w14:paraId="3C534D85"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назначение информационных служб Интернета</w:t>
            </w:r>
          </w:p>
          <w:p w14:paraId="62D1C24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прикладные протоколы</w:t>
            </w:r>
          </w:p>
          <w:p w14:paraId="24170B4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основные понятия </w:t>
            </w:r>
            <w:r w:rsidRPr="00F76306">
              <w:rPr>
                <w:rFonts w:ascii="Times New Roman" w:hAnsi="Times New Roman" w:cs="Times New Roman"/>
                <w:sz w:val="24"/>
                <w:szCs w:val="24"/>
                <w:lang w:val="en-US"/>
              </w:rPr>
              <w:t>WWW</w:t>
            </w:r>
            <w:r w:rsidRPr="00F76306">
              <w:rPr>
                <w:rFonts w:ascii="Times New Roman" w:hAnsi="Times New Roman" w:cs="Times New Roman"/>
                <w:sz w:val="24"/>
                <w:szCs w:val="24"/>
              </w:rPr>
              <w:t xml:space="preserve">: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-страница,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-сервер,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-сайт,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-браузер, </w:t>
            </w:r>
            <w:r w:rsidRPr="00F76306">
              <w:rPr>
                <w:rFonts w:ascii="Times New Roman" w:hAnsi="Times New Roman" w:cs="Times New Roman"/>
                <w:sz w:val="24"/>
                <w:szCs w:val="24"/>
                <w:lang w:val="en-US"/>
              </w:rPr>
              <w:t>HTTP</w:t>
            </w:r>
            <w:r w:rsidRPr="00F76306">
              <w:rPr>
                <w:rFonts w:ascii="Times New Roman" w:hAnsi="Times New Roman" w:cs="Times New Roman"/>
                <w:sz w:val="24"/>
                <w:szCs w:val="24"/>
              </w:rPr>
              <w:t xml:space="preserve">-протокол, </w:t>
            </w:r>
            <w:r w:rsidRPr="00F76306">
              <w:rPr>
                <w:rFonts w:ascii="Times New Roman" w:hAnsi="Times New Roman" w:cs="Times New Roman"/>
                <w:sz w:val="24"/>
                <w:szCs w:val="24"/>
                <w:lang w:val="en-US"/>
              </w:rPr>
              <w:t>URL</w:t>
            </w:r>
            <w:r w:rsidRPr="00F76306">
              <w:rPr>
                <w:rFonts w:ascii="Times New Roman" w:hAnsi="Times New Roman" w:cs="Times New Roman"/>
                <w:sz w:val="24"/>
                <w:szCs w:val="24"/>
              </w:rPr>
              <w:t>-адрес</w:t>
            </w:r>
          </w:p>
          <w:p w14:paraId="2317F1A4" w14:textId="79553DEA"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что </w:t>
            </w:r>
            <w:r w:rsidR="007B3DC6" w:rsidRPr="00F76306">
              <w:rPr>
                <w:rFonts w:ascii="Times New Roman" w:hAnsi="Times New Roman" w:cs="Times New Roman"/>
                <w:sz w:val="24"/>
                <w:szCs w:val="24"/>
              </w:rPr>
              <w:t>такое поисковый</w:t>
            </w:r>
            <w:r w:rsidRPr="00F76306">
              <w:rPr>
                <w:rFonts w:ascii="Times New Roman" w:hAnsi="Times New Roman" w:cs="Times New Roman"/>
                <w:sz w:val="24"/>
                <w:szCs w:val="24"/>
              </w:rPr>
              <w:t xml:space="preserve"> каталог: организация, назначение</w:t>
            </w:r>
          </w:p>
          <w:p w14:paraId="689DF46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поисковый указатель: организация, назначение</w:t>
            </w:r>
          </w:p>
          <w:p w14:paraId="0EB6B6E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какие существуют средства для создания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-страниц</w:t>
            </w:r>
          </w:p>
          <w:p w14:paraId="129312A3"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в чем состоит проектирование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-сайта</w:t>
            </w:r>
          </w:p>
          <w:p w14:paraId="2F3EA778"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что значит опубликовать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-сайт</w:t>
            </w:r>
          </w:p>
          <w:p w14:paraId="11AB7F89"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возможности текстового процессора по созданию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-страниц</w:t>
            </w:r>
          </w:p>
          <w:p w14:paraId="7B48758B"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база данных (БД)</w:t>
            </w:r>
          </w:p>
          <w:p w14:paraId="25D2605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какие модели данных используются в БД</w:t>
            </w:r>
          </w:p>
          <w:p w14:paraId="12C6B36A"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основные понятия реляционных БД: запись, поле, тип поля, главный ключ</w:t>
            </w:r>
          </w:p>
          <w:p w14:paraId="6BDD99C2"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определение и назначение СУБД</w:t>
            </w:r>
          </w:p>
          <w:p w14:paraId="2F60A6C8"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основы организации многотабличной БД</w:t>
            </w:r>
          </w:p>
          <w:p w14:paraId="29EB1183"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схема БД</w:t>
            </w:r>
          </w:p>
          <w:p w14:paraId="3A0B93AD"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целостность данных</w:t>
            </w:r>
          </w:p>
          <w:p w14:paraId="692D197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этапы создания многотабличной БД с помощью реляционной СУБД</w:t>
            </w:r>
          </w:p>
          <w:p w14:paraId="02366D88"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lastRenderedPageBreak/>
              <w:t>- структуру команды запроса на выборку данных из БД</w:t>
            </w:r>
          </w:p>
          <w:p w14:paraId="7D14AD9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организацию запроса на выборку в многотабличной БД</w:t>
            </w:r>
          </w:p>
          <w:p w14:paraId="1D54094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основные логические операции, используемые в запросах</w:t>
            </w:r>
          </w:p>
          <w:p w14:paraId="3BF55CAF"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правила представления условия выборки на языке запросов и в конструкторе запросов</w:t>
            </w:r>
          </w:p>
          <w:p w14:paraId="4EF188A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понятия: величина, имя величины, тип величины, значение величины</w:t>
            </w:r>
          </w:p>
          <w:p w14:paraId="23136746"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математическая модель</w:t>
            </w:r>
          </w:p>
          <w:p w14:paraId="3A6DB9A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формы представления зависимостей между величинами</w:t>
            </w:r>
          </w:p>
          <w:p w14:paraId="1E78119D"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как происходит прогнозирование по регрессионной модели</w:t>
            </w:r>
          </w:p>
          <w:p w14:paraId="7F48749F"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корреляционная зависимость</w:t>
            </w:r>
          </w:p>
          <w:p w14:paraId="19AEE7A2"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коэффициент корреляции</w:t>
            </w:r>
          </w:p>
          <w:p w14:paraId="65F8ECAB"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какие существуют возможности у табличного процессора для выполнения корреляционного анализа</w:t>
            </w:r>
          </w:p>
          <w:p w14:paraId="199C4C8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оптимальное планирование</w:t>
            </w:r>
          </w:p>
          <w:p w14:paraId="1C30291D"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ресурсы; как в модели описывается ограниченность ресурсов</w:t>
            </w:r>
          </w:p>
          <w:p w14:paraId="7EA60A1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стратегическая цель планирования; какие условия для нее могут быть поставлены</w:t>
            </w:r>
          </w:p>
          <w:p w14:paraId="42DEC670"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в чем состоит задача линейного программирования для нахождения оптимального плана</w:t>
            </w:r>
          </w:p>
          <w:p w14:paraId="776F90A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какие существуют возможности у табличного процессора для решения задачи линейного программирования </w:t>
            </w:r>
          </w:p>
          <w:p w14:paraId="0E0E1C76"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информационные ресурсы общества</w:t>
            </w:r>
          </w:p>
          <w:p w14:paraId="4E6685A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относится к информационным услугам</w:t>
            </w:r>
          </w:p>
          <w:p w14:paraId="4E2226A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в чем состоят основные черты информационного общества</w:t>
            </w:r>
          </w:p>
          <w:p w14:paraId="0F314CA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причины информационного кризиса и пути его преодоления</w:t>
            </w:r>
          </w:p>
          <w:p w14:paraId="71566BC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какие изменения в быту, в сфере образования будут происходить с формированием информационного общества</w:t>
            </w:r>
          </w:p>
          <w:p w14:paraId="1B7255BE"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основные законодательные акты в информационной сфере</w:t>
            </w:r>
          </w:p>
          <w:p w14:paraId="5A874B97" w14:textId="0C500B68" w:rsidR="00A85AF3" w:rsidRPr="00F76306" w:rsidRDefault="004E2D41" w:rsidP="00155658">
            <w:pPr>
              <w:spacing w:after="0" w:line="240" w:lineRule="auto"/>
              <w:jc w:val="both"/>
              <w:rPr>
                <w:rFonts w:ascii="Times New Roman" w:eastAsia="Calibri" w:hAnsi="Times New Roman" w:cs="Times New Roman"/>
                <w:sz w:val="24"/>
                <w:szCs w:val="24"/>
              </w:rPr>
            </w:pPr>
            <w:r w:rsidRPr="00F76306">
              <w:rPr>
                <w:rFonts w:ascii="Times New Roman" w:hAnsi="Times New Roman" w:cs="Times New Roman"/>
                <w:sz w:val="24"/>
                <w:szCs w:val="24"/>
              </w:rPr>
              <w:t>- суть Доктрины информационной безопасности Российской Федерации</w:t>
            </w:r>
          </w:p>
        </w:tc>
        <w:tc>
          <w:tcPr>
            <w:tcW w:w="3190" w:type="dxa"/>
          </w:tcPr>
          <w:p w14:paraId="5F150EA5" w14:textId="77777777" w:rsidR="00094E32" w:rsidRPr="00F76306" w:rsidRDefault="007868F5"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lastRenderedPageBreak/>
              <w:t xml:space="preserve"> </w:t>
            </w:r>
            <w:r w:rsidR="00094E32" w:rsidRPr="00F76306">
              <w:rPr>
                <w:rFonts w:ascii="Times New Roman" w:eastAsia="Calibri" w:hAnsi="Times New Roman" w:cs="Times New Roman"/>
                <w:sz w:val="24"/>
                <w:szCs w:val="24"/>
              </w:rPr>
              <w:t>знать:</w:t>
            </w:r>
          </w:p>
          <w:p w14:paraId="45DFADC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правила техники безопасности при выполнении работ по</w:t>
            </w:r>
          </w:p>
          <w:p w14:paraId="3119887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настройке компонентов мобильных робототехнических</w:t>
            </w:r>
          </w:p>
          <w:p w14:paraId="3B956F1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6ED4674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технологию проведения настройки компонентов мобильных</w:t>
            </w:r>
          </w:p>
          <w:p w14:paraId="6589F989"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робототехнических комплексов;</w:t>
            </w:r>
          </w:p>
          <w:p w14:paraId="7936DD33"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теоретические основы и принципы построения, структуру и</w:t>
            </w:r>
          </w:p>
          <w:p w14:paraId="48D0E4F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режимы работы мобильных робототехнических комплексов;</w:t>
            </w:r>
          </w:p>
          <w:p w14:paraId="10EC9FB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языки программирования и интерфейсов управляющих</w:t>
            </w:r>
          </w:p>
          <w:p w14:paraId="60B8DE7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lastRenderedPageBreak/>
              <w:t>контроллеров мобильных робототехнических комплексов;</w:t>
            </w:r>
          </w:p>
          <w:p w14:paraId="2F3C508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правила эксплуатации компонентов мобильных</w:t>
            </w:r>
          </w:p>
          <w:p w14:paraId="37EA333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робототехнических комплексов.</w:t>
            </w:r>
          </w:p>
          <w:p w14:paraId="2EBACB13"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уметь:</w:t>
            </w:r>
          </w:p>
          <w:p w14:paraId="4F0D5D6F"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разрабатывать алгоритмы управления мобильными</w:t>
            </w:r>
          </w:p>
          <w:p w14:paraId="4EC65AB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робототехническими комплексами;</w:t>
            </w:r>
          </w:p>
          <w:p w14:paraId="2A9408AF"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программировать управляющие контроллеры с целью</w:t>
            </w:r>
          </w:p>
          <w:p w14:paraId="0C1DFD5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анализа и обработки цифровых и аналоговых сигналов и</w:t>
            </w:r>
          </w:p>
          <w:p w14:paraId="758D9FD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управления исполнительными механизмами мобильных</w:t>
            </w:r>
          </w:p>
          <w:p w14:paraId="5538F64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робототехнических комплексов.</w:t>
            </w:r>
          </w:p>
          <w:p w14:paraId="054C1A0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иметь практический опыт в:</w:t>
            </w:r>
          </w:p>
          <w:p w14:paraId="538EF5B3"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программировании мобильных робототехнических</w:t>
            </w:r>
          </w:p>
          <w:p w14:paraId="2E74C399"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 в соответствии с техническим заданием и с учетом</w:t>
            </w:r>
          </w:p>
          <w:p w14:paraId="508089D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специфики технологических процессов;</w:t>
            </w:r>
          </w:p>
          <w:p w14:paraId="6E33EA7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выполнении настройки датчиков и исполнительных</w:t>
            </w:r>
          </w:p>
          <w:p w14:paraId="2FEEE2BA" w14:textId="5C89C803"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устройств мобильных робототехнических комплексов с учетом</w:t>
            </w:r>
            <w:r w:rsidRPr="00F76306">
              <w:rPr>
                <w:sz w:val="24"/>
                <w:szCs w:val="24"/>
              </w:rPr>
              <w:t xml:space="preserve"> </w:t>
            </w:r>
            <w:r w:rsidRPr="00F76306">
              <w:rPr>
                <w:rFonts w:ascii="Times New Roman" w:eastAsia="Calibri" w:hAnsi="Times New Roman" w:cs="Times New Roman"/>
                <w:sz w:val="24"/>
                <w:szCs w:val="24"/>
              </w:rPr>
              <w:t>специфики технологических процессов.</w:t>
            </w:r>
            <w:r w:rsidRPr="00F76306">
              <w:rPr>
                <w:rFonts w:ascii="Times New Roman" w:eastAsia="Calibri" w:hAnsi="Times New Roman" w:cs="Times New Roman"/>
                <w:sz w:val="24"/>
                <w:szCs w:val="24"/>
              </w:rPr>
              <w:cr/>
            </w:r>
            <w:r w:rsidRPr="00F76306">
              <w:rPr>
                <w:sz w:val="24"/>
                <w:szCs w:val="24"/>
              </w:rPr>
              <w:t xml:space="preserve"> </w:t>
            </w:r>
            <w:r w:rsidRPr="00F76306">
              <w:rPr>
                <w:rFonts w:ascii="Times New Roman" w:eastAsia="Calibri" w:hAnsi="Times New Roman" w:cs="Times New Roman"/>
                <w:sz w:val="24"/>
                <w:szCs w:val="24"/>
              </w:rPr>
              <w:t>знать:</w:t>
            </w:r>
          </w:p>
          <w:p w14:paraId="7A7CBDC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правила техники безопасности при проведении работ по</w:t>
            </w:r>
          </w:p>
          <w:p w14:paraId="1E887A3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конструированию, монтажу, техническому обслуживанию и</w:t>
            </w:r>
          </w:p>
          <w:p w14:paraId="74C484F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ремонту мобильных робототехнических комплексов;</w:t>
            </w:r>
          </w:p>
          <w:p w14:paraId="322EB9E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методы расчета параметров типовых конструкций</w:t>
            </w:r>
          </w:p>
          <w:p w14:paraId="459F6EA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lastRenderedPageBreak/>
              <w:t>мобильных робототехнических комплексов;</w:t>
            </w:r>
          </w:p>
          <w:p w14:paraId="1065917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технологию монтажа оборудования мобильных</w:t>
            </w:r>
          </w:p>
          <w:p w14:paraId="2389E83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робототехнических комплексов;</w:t>
            </w:r>
          </w:p>
          <w:p w14:paraId="7C9EF82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виды и методы контроля и испытаний, методики их</w:t>
            </w:r>
          </w:p>
          <w:p w14:paraId="79A2A60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проведения и сопроводительной документации;</w:t>
            </w:r>
          </w:p>
          <w:p w14:paraId="6FC8BE8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технологические процессы ремонта и восстановления</w:t>
            </w:r>
          </w:p>
          <w:p w14:paraId="0342F6E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деталей и оборудования мобильных робототехнических</w:t>
            </w:r>
          </w:p>
          <w:p w14:paraId="3B05A62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62C3D12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методы повышения долговечности оборудования</w:t>
            </w:r>
          </w:p>
          <w:p w14:paraId="0D3CA63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мобильных робототехнических комплексов.</w:t>
            </w:r>
          </w:p>
          <w:p w14:paraId="6AC1FB13"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уметь:</w:t>
            </w:r>
          </w:p>
          <w:p w14:paraId="2EC9F95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составлять структурные, функциональные и</w:t>
            </w:r>
          </w:p>
          <w:p w14:paraId="156F7EF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принципиальные схемы мобильных робототехнических</w:t>
            </w:r>
          </w:p>
          <w:p w14:paraId="71665C9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7EFBC42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выбирать наиболее оптимальные модели управления</w:t>
            </w:r>
          </w:p>
          <w:p w14:paraId="1BA20E2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мобильными робототехническими комплексами;</w:t>
            </w:r>
          </w:p>
          <w:p w14:paraId="3304AD6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читать техническую документацию на производство</w:t>
            </w:r>
          </w:p>
          <w:p w14:paraId="557C2E37"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монтажа;</w:t>
            </w:r>
          </w:p>
          <w:p w14:paraId="1805D4D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осуществлять монтажные работы гидравлических,</w:t>
            </w:r>
          </w:p>
          <w:p w14:paraId="32C3F6C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пневматических, электрических систем и систем управления;</w:t>
            </w:r>
          </w:p>
          <w:p w14:paraId="22E0127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обнаруживать неисправности мобильных робототехнических</w:t>
            </w:r>
          </w:p>
          <w:p w14:paraId="0931C3C4"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552FE9D4"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производить диагностику оборудования мобильных</w:t>
            </w:r>
          </w:p>
          <w:p w14:paraId="2A2A49A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lastRenderedPageBreak/>
              <w:t>робототехнических комплексов и определение его ресурсов.</w:t>
            </w:r>
          </w:p>
          <w:p w14:paraId="3357504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иметь практический опыт в:</w:t>
            </w:r>
          </w:p>
          <w:p w14:paraId="37AF5C6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выполнении конструирования простых устройств и</w:t>
            </w:r>
          </w:p>
          <w:p w14:paraId="5D78C67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функциональных блоков мобильных робототехнических</w:t>
            </w:r>
          </w:p>
          <w:p w14:paraId="7D6398E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70EDBA8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составлении документации для проведения работ по</w:t>
            </w:r>
          </w:p>
          <w:p w14:paraId="6B1A6499"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монтажу оборудования мобильных робототехнических</w:t>
            </w:r>
          </w:p>
          <w:p w14:paraId="6E92366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7A3DA16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обнаружении неисправной работы оборудования и принятии</w:t>
            </w:r>
          </w:p>
          <w:p w14:paraId="2966994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мер для устранения и предупреждения отказов и аварий</w:t>
            </w:r>
          </w:p>
          <w:p w14:paraId="6012378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мобильных робототехнических комплексов;</w:t>
            </w:r>
          </w:p>
          <w:p w14:paraId="35E99CA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выполнении работ по техническому обслуживанию и</w:t>
            </w:r>
          </w:p>
          <w:p w14:paraId="5E2C4FC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ремонту компонентов мобильных робототехнических</w:t>
            </w:r>
          </w:p>
          <w:p w14:paraId="11EC20BE" w14:textId="64FD17E0" w:rsidR="007868F5"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tc>
        <w:tc>
          <w:tcPr>
            <w:tcW w:w="3191" w:type="dxa"/>
          </w:tcPr>
          <w:p w14:paraId="0DF4287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lastRenderedPageBreak/>
              <w:t>Практический опыт: оптимизировать</w:t>
            </w:r>
          </w:p>
          <w:p w14:paraId="6AC037F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работы компонентов и модулей мобильных роботов;</w:t>
            </w:r>
          </w:p>
          <w:p w14:paraId="6B2ED79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производить настройку и конфигурацию</w:t>
            </w:r>
          </w:p>
          <w:p w14:paraId="7F10A64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отдельных модулей и частей мобильного</w:t>
            </w:r>
          </w:p>
          <w:p w14:paraId="54FA205D" w14:textId="77777777" w:rsidR="00094E32" w:rsidRPr="00F76306" w:rsidRDefault="00094E32" w:rsidP="00155658">
            <w:pPr>
              <w:spacing w:after="0" w:line="240" w:lineRule="auto"/>
              <w:jc w:val="both"/>
              <w:rPr>
                <w:sz w:val="24"/>
                <w:szCs w:val="24"/>
              </w:rPr>
            </w:pPr>
            <w:r w:rsidRPr="00F76306">
              <w:rPr>
                <w:rFonts w:ascii="Times New Roman" w:eastAsia="Calibri" w:hAnsi="Times New Roman" w:cs="Times New Roman"/>
                <w:sz w:val="24"/>
                <w:szCs w:val="24"/>
              </w:rPr>
              <w:t>робота.</w:t>
            </w:r>
            <w:r w:rsidRPr="00F76306">
              <w:rPr>
                <w:sz w:val="24"/>
                <w:szCs w:val="24"/>
              </w:rPr>
              <w:t xml:space="preserve"> </w:t>
            </w:r>
          </w:p>
          <w:p w14:paraId="54100573" w14:textId="1AB8775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Умения: использовать стандартные пакеты (библиотеки) языка для решения</w:t>
            </w:r>
          </w:p>
          <w:p w14:paraId="05AE027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практических задач;</w:t>
            </w:r>
          </w:p>
          <w:p w14:paraId="7FA25CF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решать исследовательские и проектные</w:t>
            </w:r>
          </w:p>
          <w:p w14:paraId="12D5244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задачи с использованием компьютеров;</w:t>
            </w:r>
          </w:p>
          <w:p w14:paraId="31C6F922" w14:textId="77777777" w:rsidR="007868F5"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 xml:space="preserve">решать конфигурационные задачи с использованием компьютеров при построении системы </w:t>
            </w:r>
            <w:r w:rsidRPr="00F76306">
              <w:rPr>
                <w:rFonts w:ascii="Times New Roman" w:eastAsia="Calibri" w:hAnsi="Times New Roman" w:cs="Times New Roman"/>
                <w:sz w:val="24"/>
                <w:szCs w:val="24"/>
              </w:rPr>
              <w:lastRenderedPageBreak/>
              <w:t>управления мобильным роботом.</w:t>
            </w:r>
          </w:p>
          <w:p w14:paraId="252CAE4F"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Знания: основные факты, базовые концепции и модели информатики; основы</w:t>
            </w:r>
          </w:p>
          <w:p w14:paraId="3E27CD23"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технологии работы на ПК в современных</w:t>
            </w:r>
          </w:p>
          <w:p w14:paraId="17F599A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операционных средах;</w:t>
            </w:r>
          </w:p>
          <w:p w14:paraId="4414384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технологию работы на ПК в современных</w:t>
            </w:r>
          </w:p>
          <w:p w14:paraId="56C0578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операционных средах, основные методы</w:t>
            </w:r>
          </w:p>
          <w:p w14:paraId="2BEBD94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 xml:space="preserve">разработки алгоритмов и программ, </w:t>
            </w:r>
          </w:p>
          <w:p w14:paraId="11FB217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структуры данных, используемые для</w:t>
            </w:r>
          </w:p>
          <w:p w14:paraId="6A40375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представления типовых информационных объектов, типовые алгоритмы обработки данных; основные принципы и методологию разработки прикладного программного обеспечения, включая типовые способы организации данных и построения алгоритмов обработки данных,</w:t>
            </w:r>
          </w:p>
          <w:p w14:paraId="3C98AFC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синтаксис и семантику универсального</w:t>
            </w:r>
          </w:p>
          <w:p w14:paraId="45DA10E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алгоритмического языка программирования высокого уровня.</w:t>
            </w:r>
            <w:r w:rsidRPr="00F76306">
              <w:rPr>
                <w:rFonts w:ascii="Times New Roman" w:eastAsia="Calibri" w:hAnsi="Times New Roman" w:cs="Times New Roman"/>
                <w:sz w:val="24"/>
                <w:szCs w:val="24"/>
              </w:rPr>
              <w:cr/>
            </w:r>
          </w:p>
          <w:p w14:paraId="45F417A7"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Практический опыт: разработка алгоритмов управления мобильными роботами;</w:t>
            </w:r>
          </w:p>
          <w:p w14:paraId="403C336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овладение важнейшими методами решения научно-технических задач в области</w:t>
            </w:r>
          </w:p>
          <w:p w14:paraId="608D49D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разделения движений, основными алгоритмами математической формализации</w:t>
            </w:r>
          </w:p>
          <w:p w14:paraId="275793C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мехатронных явлений;</w:t>
            </w:r>
          </w:p>
          <w:p w14:paraId="62D755F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 xml:space="preserve">проводить вычислительные эксперименты с использованием стандартных программных средств с целью получения математических моделей процессов и объектов </w:t>
            </w:r>
            <w:r w:rsidRPr="00F76306">
              <w:rPr>
                <w:rFonts w:ascii="Times New Roman" w:eastAsia="Calibri" w:hAnsi="Times New Roman" w:cs="Times New Roman"/>
                <w:sz w:val="24"/>
                <w:szCs w:val="24"/>
              </w:rPr>
              <w:lastRenderedPageBreak/>
              <w:t>автоматизации и управления</w:t>
            </w:r>
          </w:p>
          <w:p w14:paraId="65A92C59"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Умения: синтезировать кинематическую</w:t>
            </w:r>
          </w:p>
          <w:p w14:paraId="26173E7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модель мобильного робота;</w:t>
            </w:r>
          </w:p>
          <w:p w14:paraId="64C3DD1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синтезировать математическую модель</w:t>
            </w:r>
          </w:p>
          <w:p w14:paraId="49061D0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мобильного робота;</w:t>
            </w:r>
          </w:p>
          <w:p w14:paraId="0A94E65F"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понимание систем программирования и</w:t>
            </w:r>
          </w:p>
          <w:p w14:paraId="0D5686E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управления мобильными роботами;</w:t>
            </w:r>
          </w:p>
          <w:p w14:paraId="4B82353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понимание технологии построения беспроводной сети и взаимосвязи робота и</w:t>
            </w:r>
          </w:p>
          <w:p w14:paraId="674BA1A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компьютера, используя данную технологию.</w:t>
            </w:r>
          </w:p>
          <w:p w14:paraId="5ABEF91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Знания: решаемые задачи, области применения, обобщенный состав и классификация мобильных роботов;</w:t>
            </w:r>
          </w:p>
          <w:p w14:paraId="6B65DF49"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особенности управления мобильными</w:t>
            </w:r>
          </w:p>
          <w:p w14:paraId="3E33D2C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роботами, устройство управления роботом;</w:t>
            </w:r>
          </w:p>
          <w:p w14:paraId="65290AD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загрузка, установка и выполнение всех</w:t>
            </w:r>
          </w:p>
          <w:p w14:paraId="72925E1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требуемых физических и программных</w:t>
            </w:r>
          </w:p>
          <w:p w14:paraId="743116E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настроек, необходимых для эффективного использования всего оборудования,</w:t>
            </w:r>
          </w:p>
          <w:p w14:paraId="520F2BC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поставляемого производителями.</w:t>
            </w:r>
          </w:p>
          <w:p w14:paraId="53D714DF"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Практический опыт: производить расчеты и проектирование отдельных блоков</w:t>
            </w:r>
          </w:p>
          <w:p w14:paraId="1B13998D" w14:textId="1199A6C4"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и устройств систем автоматизации и управления мобильным роботом и выбирать стандартные средства автоматики, измерительной и вычислительной техники для проектирования систем мобильной робототехники с техническим заданием</w:t>
            </w:r>
          </w:p>
          <w:p w14:paraId="527B1907"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Умения: синтезировать динамическую</w:t>
            </w:r>
          </w:p>
          <w:p w14:paraId="577C0AE4"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модель мобильных роботов;</w:t>
            </w:r>
          </w:p>
          <w:p w14:paraId="31D1E63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lastRenderedPageBreak/>
              <w:t>осуществлять настройку датчиков различного типа при проектировании мобильных роботов.</w:t>
            </w:r>
          </w:p>
          <w:p w14:paraId="0D5CF555" w14:textId="7C5718FF"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Знания: современных основ информационно-коммуникационных технологий для</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решения некоторых типовых задач в проектировании мобильных роботов;</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методов построения современных мобильных роботов;</w:t>
            </w:r>
          </w:p>
          <w:p w14:paraId="6608C33D" w14:textId="78AF75CA"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определение конкретных блоков аппаратного обеспечения (различные датчики</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и т.п.), необходимые для обеспечения</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функционирования робота;</w:t>
            </w:r>
          </w:p>
          <w:p w14:paraId="0BAD9318" w14:textId="2D27C414"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установка и выполнение всех требуемых</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настроек механических, электрических</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датчиков дополнительной конструкции;</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интегрирование датчиков в свою дополнительную конструкцию (прототип) и</w:t>
            </w:r>
          </w:p>
          <w:p w14:paraId="02A5734B" w14:textId="51A8A803"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для управления ходом выполнения поставленной задачи.</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Практический опыт: проектировать</w:t>
            </w:r>
          </w:p>
          <w:p w14:paraId="05ADF861" w14:textId="4E4259F3"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конструкции и электрические схемы подключения компонентов мобильного робота</w:t>
            </w:r>
            <w:r w:rsidR="00155658">
              <w:rPr>
                <w:rFonts w:ascii="Times New Roman" w:eastAsia="Calibri" w:hAnsi="Times New Roman" w:cs="Times New Roman"/>
                <w:sz w:val="24"/>
                <w:szCs w:val="24"/>
              </w:rPr>
              <w:t>.</w:t>
            </w:r>
          </w:p>
          <w:p w14:paraId="71CDD411" w14:textId="209CA86B"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Умения: интерпретировать навыки построения электрических схем при помощи соответствующего теоретического</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аппарата;</w:t>
            </w:r>
          </w:p>
          <w:p w14:paraId="38CB8074" w14:textId="557FC4B9"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интерпретировать навыки построения</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проектной документации мобильного робота при помощи соответствующего теоретического аппарата;</w:t>
            </w:r>
          </w:p>
          <w:p w14:paraId="2286C516" w14:textId="77B0D8C6"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применять основные навыки при конструировании типовых алгоритмов</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управления мобильным роботом</w:t>
            </w:r>
            <w:r w:rsidR="00155658">
              <w:rPr>
                <w:rFonts w:ascii="Times New Roman" w:eastAsia="Calibri" w:hAnsi="Times New Roman" w:cs="Times New Roman"/>
                <w:sz w:val="24"/>
                <w:szCs w:val="24"/>
              </w:rPr>
              <w:t>.</w:t>
            </w:r>
          </w:p>
          <w:p w14:paraId="5A764BA0" w14:textId="2215BFCB"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Знания: основные модели электрических</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схем при моделировании технических</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систем мобильной робототехники;</w:t>
            </w:r>
          </w:p>
          <w:p w14:paraId="40245F67" w14:textId="322D795B"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основных методов проектирования мобильных роботов;</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принципы построение электрических</w:t>
            </w:r>
          </w:p>
          <w:p w14:paraId="3C7CE7AC" w14:textId="1A135CEE"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схем;</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разработка стратегии выполнения заданий по мобильной робототехнике, включая приемы ориентации и навигации, используя предложенное оборудование;</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анализ реального применения мобильного робота для определения конкретных</w:t>
            </w:r>
          </w:p>
          <w:p w14:paraId="1ED0925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рабочих возможностей робота и их соответствия выполняемой работе;</w:t>
            </w:r>
          </w:p>
          <w:p w14:paraId="0E3619C4" w14:textId="1208E9DA"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выбор соответствующего аппаратного</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обеспечения (моторы, датчики), необходимого для соблюдения требований к</w:t>
            </w:r>
          </w:p>
          <w:p w14:paraId="4C873F4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функционированию дополнительной</w:t>
            </w:r>
          </w:p>
          <w:p w14:paraId="2AB0E082" w14:textId="7B938724"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конструкции.</w:t>
            </w:r>
          </w:p>
        </w:tc>
      </w:tr>
    </w:tbl>
    <w:p w14:paraId="78900E2E" w14:textId="77777777" w:rsidR="007868F5" w:rsidRPr="00CA6318" w:rsidRDefault="007868F5" w:rsidP="007868F5">
      <w:pPr>
        <w:spacing w:after="0" w:line="240" w:lineRule="auto"/>
        <w:ind w:firstLine="708"/>
        <w:jc w:val="both"/>
        <w:rPr>
          <w:rFonts w:ascii="Times New Roman" w:hAnsi="Times New Roman" w:cs="Times New Roman"/>
          <w:sz w:val="26"/>
          <w:szCs w:val="26"/>
        </w:rPr>
      </w:pPr>
    </w:p>
    <w:p w14:paraId="362BED9A" w14:textId="77777777" w:rsidR="00CD1F50" w:rsidRDefault="00CD1F50">
      <w:pPr>
        <w:rPr>
          <w:rFonts w:ascii="Times New Roman" w:hAnsi="Times New Roman" w:cs="Times New Roman"/>
          <w:b/>
          <w:sz w:val="26"/>
          <w:szCs w:val="26"/>
        </w:rPr>
      </w:pPr>
      <w:r>
        <w:rPr>
          <w:rFonts w:ascii="Times New Roman" w:hAnsi="Times New Roman" w:cs="Times New Roman"/>
          <w:b/>
          <w:sz w:val="26"/>
          <w:szCs w:val="26"/>
        </w:rPr>
        <w:br w:type="page"/>
      </w:r>
    </w:p>
    <w:p w14:paraId="56B362CB" w14:textId="318AD576" w:rsidR="007868F5" w:rsidRPr="00CA6318" w:rsidRDefault="007868F5" w:rsidP="007868F5">
      <w:pPr>
        <w:spacing w:after="0" w:line="240" w:lineRule="auto"/>
        <w:ind w:firstLine="708"/>
        <w:rPr>
          <w:rFonts w:ascii="Times New Roman" w:hAnsi="Times New Roman" w:cs="Times New Roman"/>
          <w:b/>
          <w:sz w:val="26"/>
          <w:szCs w:val="26"/>
        </w:rPr>
      </w:pPr>
      <w:r w:rsidRPr="00CA6318">
        <w:rPr>
          <w:rFonts w:ascii="Times New Roman" w:hAnsi="Times New Roman" w:cs="Times New Roman"/>
          <w:b/>
          <w:sz w:val="26"/>
          <w:szCs w:val="26"/>
        </w:rPr>
        <w:t>2.Конкурсное задание.</w:t>
      </w:r>
    </w:p>
    <w:p w14:paraId="4AA45EC4" w14:textId="418195DE" w:rsidR="00257AD1" w:rsidRPr="009739D4" w:rsidRDefault="007868F5" w:rsidP="009739D4">
      <w:pPr>
        <w:spacing w:after="0" w:line="240" w:lineRule="auto"/>
        <w:ind w:firstLine="708"/>
        <w:rPr>
          <w:rFonts w:ascii="Times New Roman" w:hAnsi="Times New Roman" w:cs="Times New Roman"/>
          <w:bCs/>
          <w:sz w:val="26"/>
          <w:szCs w:val="26"/>
        </w:rPr>
      </w:pPr>
      <w:r w:rsidRPr="00CA6318">
        <w:rPr>
          <w:rFonts w:ascii="Times New Roman" w:hAnsi="Times New Roman" w:cs="Times New Roman"/>
          <w:b/>
          <w:sz w:val="26"/>
          <w:szCs w:val="26"/>
        </w:rPr>
        <w:t>2.1. Краткое описание задания.</w:t>
      </w:r>
      <w:r w:rsidR="005117B8" w:rsidRPr="00CA6318">
        <w:rPr>
          <w:rFonts w:ascii="Times New Roman" w:hAnsi="Times New Roman" w:cs="Times New Roman"/>
          <w:b/>
          <w:sz w:val="26"/>
          <w:szCs w:val="26"/>
        </w:rPr>
        <w:t xml:space="preserve"> </w:t>
      </w:r>
    </w:p>
    <w:p w14:paraId="51659993" w14:textId="7B4D7EAD" w:rsidR="00B056C5" w:rsidRDefault="00D33BF6" w:rsidP="00EE7FAF">
      <w:pPr>
        <w:pStyle w:val="a3"/>
        <w:spacing w:after="160" w:line="259" w:lineRule="auto"/>
        <w:ind w:left="0" w:firstLine="708"/>
        <w:jc w:val="both"/>
        <w:rPr>
          <w:rFonts w:ascii="Times New Roman" w:hAnsi="Times New Roman" w:cs="Times New Roman"/>
          <w:sz w:val="26"/>
          <w:szCs w:val="26"/>
        </w:rPr>
      </w:pPr>
      <w:r w:rsidRPr="00CA6318">
        <w:rPr>
          <w:rFonts w:ascii="Times New Roman" w:hAnsi="Times New Roman" w:cs="Times New Roman"/>
          <w:sz w:val="26"/>
          <w:szCs w:val="26"/>
        </w:rPr>
        <w:t xml:space="preserve">В ходе соревнования участникам необходимо сконструировать </w:t>
      </w:r>
      <w:r w:rsidR="00880B1A">
        <w:rPr>
          <w:rFonts w:ascii="Times New Roman" w:hAnsi="Times New Roman" w:cs="Times New Roman"/>
          <w:sz w:val="26"/>
          <w:szCs w:val="26"/>
        </w:rPr>
        <w:br/>
      </w:r>
      <w:r w:rsidRPr="00CA6318">
        <w:rPr>
          <w:rFonts w:ascii="Times New Roman" w:hAnsi="Times New Roman" w:cs="Times New Roman"/>
          <w:sz w:val="26"/>
          <w:szCs w:val="26"/>
        </w:rPr>
        <w:t>и запрограммировать робототехническую платформу, которая способна выполнить</w:t>
      </w:r>
      <w:r w:rsidR="00B056C5" w:rsidRPr="00B056C5">
        <w:rPr>
          <w:rFonts w:ascii="Times New Roman" w:hAnsi="Times New Roman" w:cs="Times New Roman"/>
          <w:sz w:val="26"/>
          <w:szCs w:val="26"/>
        </w:rPr>
        <w:t xml:space="preserve"> </w:t>
      </w:r>
      <w:r w:rsidR="00B056C5">
        <w:rPr>
          <w:rFonts w:ascii="Times New Roman" w:hAnsi="Times New Roman" w:cs="Times New Roman"/>
          <w:sz w:val="26"/>
          <w:szCs w:val="26"/>
        </w:rPr>
        <w:t xml:space="preserve">сортировку и доставку объектов на условные зоны складов в целью автоматизации процесса сбора деталей для дальнейшего изготовления готовой продукции на условном заводе. </w:t>
      </w:r>
      <w:r w:rsidRPr="00CA6318">
        <w:rPr>
          <w:rFonts w:ascii="Times New Roman" w:hAnsi="Times New Roman" w:cs="Times New Roman"/>
          <w:sz w:val="26"/>
          <w:szCs w:val="26"/>
        </w:rPr>
        <w:t xml:space="preserve"> </w:t>
      </w:r>
    </w:p>
    <w:p w14:paraId="3654ACF7" w14:textId="05869B2D" w:rsidR="00B056C5" w:rsidRDefault="00B056C5"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Детали необходимо доставить в правильной последовательности и к правильным зонам сборки. Детали для сборки представлены цветными шарами диаметром 42 мм, зоны сбора – квадрат с внутренней стороной 25 см.</w:t>
      </w:r>
    </w:p>
    <w:p w14:paraId="17FBC3D3" w14:textId="4E470FB3" w:rsidR="00B056C5" w:rsidRDefault="00B056C5"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Заказы по доставке составных частей, которые необходимо выполнить роботу, определяются жеребьевкой перед началом про</w:t>
      </w:r>
      <w:r w:rsidR="00240A0A">
        <w:rPr>
          <w:rFonts w:ascii="Times New Roman" w:hAnsi="Times New Roman" w:cs="Times New Roman"/>
          <w:sz w:val="26"/>
          <w:szCs w:val="26"/>
        </w:rPr>
        <w:t>цедуры сборки и отладки робота.</w:t>
      </w:r>
    </w:p>
    <w:p w14:paraId="17322F4E" w14:textId="77777777" w:rsidR="00CD1F50" w:rsidRDefault="00CD1F50" w:rsidP="00EE7FAF">
      <w:pPr>
        <w:pStyle w:val="a3"/>
        <w:spacing w:after="160" w:line="259" w:lineRule="auto"/>
        <w:ind w:left="0" w:firstLine="708"/>
        <w:jc w:val="both"/>
        <w:rPr>
          <w:rFonts w:ascii="Times New Roman" w:hAnsi="Times New Roman" w:cs="Times New Roman"/>
          <w:sz w:val="26"/>
          <w:szCs w:val="26"/>
        </w:rPr>
      </w:pPr>
    </w:p>
    <w:p w14:paraId="5ED637DC" w14:textId="4A64D348" w:rsidR="00240A0A" w:rsidRDefault="00240A0A"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Примеры заказов, которые могут выполняться роботом:</w:t>
      </w:r>
    </w:p>
    <w:tbl>
      <w:tblPr>
        <w:tblStyle w:val="a4"/>
        <w:tblW w:w="9351" w:type="dxa"/>
        <w:tblLook w:val="04A0" w:firstRow="1" w:lastRow="0" w:firstColumn="1" w:lastColumn="0" w:noHBand="0" w:noVBand="1"/>
      </w:tblPr>
      <w:tblGrid>
        <w:gridCol w:w="2972"/>
        <w:gridCol w:w="2126"/>
        <w:gridCol w:w="2268"/>
        <w:gridCol w:w="1985"/>
      </w:tblGrid>
      <w:tr w:rsidR="006F4B42" w:rsidRPr="00240A0A" w14:paraId="38253A00" w14:textId="50578F74" w:rsidTr="006F4B42">
        <w:tc>
          <w:tcPr>
            <w:tcW w:w="2972" w:type="dxa"/>
            <w:vAlign w:val="center"/>
          </w:tcPr>
          <w:p w14:paraId="6F80AFFC" w14:textId="532BF6AE" w:rsidR="006F4B42" w:rsidRPr="00240A0A" w:rsidRDefault="006F4B42" w:rsidP="006F4B42">
            <w:pPr>
              <w:pStyle w:val="a3"/>
              <w:spacing w:after="160" w:line="259" w:lineRule="auto"/>
              <w:ind w:left="0"/>
              <w:jc w:val="center"/>
              <w:rPr>
                <w:rFonts w:ascii="Times New Roman" w:hAnsi="Times New Roman" w:cs="Times New Roman"/>
                <w:b/>
                <w:sz w:val="26"/>
                <w:szCs w:val="26"/>
              </w:rPr>
            </w:pPr>
            <w:r w:rsidRPr="00240A0A">
              <w:rPr>
                <w:rFonts w:ascii="Times New Roman" w:hAnsi="Times New Roman" w:cs="Times New Roman"/>
                <w:b/>
                <w:sz w:val="26"/>
                <w:szCs w:val="26"/>
              </w:rPr>
              <w:t>№ заказа</w:t>
            </w:r>
          </w:p>
        </w:tc>
        <w:tc>
          <w:tcPr>
            <w:tcW w:w="2126" w:type="dxa"/>
            <w:vAlign w:val="center"/>
          </w:tcPr>
          <w:p w14:paraId="2E8843B3" w14:textId="77777777" w:rsidR="006F4B42" w:rsidRDefault="006F4B42" w:rsidP="006F4B42">
            <w:pPr>
              <w:pStyle w:val="a3"/>
              <w:spacing w:after="160" w:line="259" w:lineRule="auto"/>
              <w:ind w:left="0"/>
              <w:jc w:val="center"/>
              <w:rPr>
                <w:rFonts w:ascii="Times New Roman" w:hAnsi="Times New Roman" w:cs="Times New Roman"/>
                <w:b/>
                <w:sz w:val="26"/>
                <w:szCs w:val="26"/>
              </w:rPr>
            </w:pPr>
            <w:r w:rsidRPr="00240A0A">
              <w:rPr>
                <w:rFonts w:ascii="Times New Roman" w:hAnsi="Times New Roman" w:cs="Times New Roman"/>
                <w:b/>
                <w:sz w:val="26"/>
                <w:szCs w:val="26"/>
              </w:rPr>
              <w:t>Деталь № 1</w:t>
            </w:r>
          </w:p>
          <w:p w14:paraId="36EC3C73" w14:textId="41146F52" w:rsidR="006F4B42" w:rsidRPr="00240A0A" w:rsidRDefault="006F4B42" w:rsidP="006F4B42">
            <w:pPr>
              <w:pStyle w:val="a3"/>
              <w:spacing w:after="160" w:line="259" w:lineRule="auto"/>
              <w:ind w:left="0"/>
              <w:jc w:val="center"/>
              <w:rPr>
                <w:rFonts w:ascii="Times New Roman" w:hAnsi="Times New Roman" w:cs="Times New Roman"/>
                <w:b/>
                <w:sz w:val="26"/>
                <w:szCs w:val="26"/>
              </w:rPr>
            </w:pPr>
            <w:r>
              <w:rPr>
                <w:rFonts w:ascii="Times New Roman" w:hAnsi="Times New Roman" w:cs="Times New Roman"/>
                <w:b/>
                <w:sz w:val="26"/>
                <w:szCs w:val="26"/>
              </w:rPr>
              <w:t>(нижняя полка)</w:t>
            </w:r>
          </w:p>
        </w:tc>
        <w:tc>
          <w:tcPr>
            <w:tcW w:w="2268" w:type="dxa"/>
            <w:vAlign w:val="center"/>
          </w:tcPr>
          <w:p w14:paraId="30AFF68E" w14:textId="77777777" w:rsidR="006F4B42" w:rsidRDefault="006F4B42" w:rsidP="006F4B42">
            <w:pPr>
              <w:pStyle w:val="a3"/>
              <w:spacing w:after="160" w:line="259" w:lineRule="auto"/>
              <w:ind w:left="0"/>
              <w:jc w:val="center"/>
              <w:rPr>
                <w:rFonts w:ascii="Times New Roman" w:hAnsi="Times New Roman" w:cs="Times New Roman"/>
                <w:b/>
                <w:sz w:val="26"/>
                <w:szCs w:val="26"/>
              </w:rPr>
            </w:pPr>
            <w:r w:rsidRPr="00240A0A">
              <w:rPr>
                <w:rFonts w:ascii="Times New Roman" w:hAnsi="Times New Roman" w:cs="Times New Roman"/>
                <w:b/>
                <w:sz w:val="26"/>
                <w:szCs w:val="26"/>
              </w:rPr>
              <w:t>Деталь № 2</w:t>
            </w:r>
          </w:p>
          <w:p w14:paraId="60195E0A" w14:textId="020F5098" w:rsidR="006F4B42" w:rsidRPr="00240A0A" w:rsidRDefault="006F4B42" w:rsidP="006F4B42">
            <w:pPr>
              <w:pStyle w:val="a3"/>
              <w:spacing w:after="160" w:line="259" w:lineRule="auto"/>
              <w:ind w:left="0"/>
              <w:jc w:val="center"/>
              <w:rPr>
                <w:rFonts w:ascii="Times New Roman" w:hAnsi="Times New Roman" w:cs="Times New Roman"/>
                <w:b/>
                <w:sz w:val="26"/>
                <w:szCs w:val="26"/>
              </w:rPr>
            </w:pPr>
            <w:r>
              <w:rPr>
                <w:rFonts w:ascii="Times New Roman" w:hAnsi="Times New Roman" w:cs="Times New Roman"/>
                <w:b/>
                <w:sz w:val="26"/>
                <w:szCs w:val="26"/>
              </w:rPr>
              <w:t>(верхняя полка)</w:t>
            </w:r>
          </w:p>
        </w:tc>
        <w:tc>
          <w:tcPr>
            <w:tcW w:w="1985" w:type="dxa"/>
            <w:vAlign w:val="center"/>
          </w:tcPr>
          <w:p w14:paraId="4A273174" w14:textId="3FF0BC97" w:rsidR="006F4B42" w:rsidRPr="00240A0A" w:rsidRDefault="006F4B42" w:rsidP="006F4B42">
            <w:pPr>
              <w:pStyle w:val="a3"/>
              <w:spacing w:after="160" w:line="259" w:lineRule="auto"/>
              <w:ind w:left="0"/>
              <w:jc w:val="center"/>
              <w:rPr>
                <w:rFonts w:ascii="Times New Roman" w:hAnsi="Times New Roman" w:cs="Times New Roman"/>
                <w:b/>
                <w:sz w:val="26"/>
                <w:szCs w:val="26"/>
              </w:rPr>
            </w:pPr>
            <w:r>
              <w:rPr>
                <w:rFonts w:ascii="Times New Roman" w:hAnsi="Times New Roman" w:cs="Times New Roman"/>
                <w:b/>
                <w:sz w:val="26"/>
                <w:szCs w:val="26"/>
              </w:rPr>
              <w:t>Зона сборки</w:t>
            </w:r>
          </w:p>
        </w:tc>
      </w:tr>
      <w:tr w:rsidR="006F4B42" w14:paraId="5FB00AC8" w14:textId="5CA10096" w:rsidTr="006F4B42">
        <w:trPr>
          <w:trHeight w:val="1012"/>
        </w:trPr>
        <w:tc>
          <w:tcPr>
            <w:tcW w:w="2972" w:type="dxa"/>
            <w:vAlign w:val="center"/>
          </w:tcPr>
          <w:p w14:paraId="072EF62F" w14:textId="01AEB69D"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1</w:t>
            </w:r>
          </w:p>
        </w:tc>
        <w:tc>
          <w:tcPr>
            <w:tcW w:w="2126" w:type="dxa"/>
            <w:vAlign w:val="center"/>
          </w:tcPr>
          <w:p w14:paraId="2FA716EF" w14:textId="4F056412"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2F978E8F" wp14:editId="54FD52FE">
                      <wp:extent cx="419100" cy="419100"/>
                      <wp:effectExtent l="0" t="0" r="19050" b="19050"/>
                      <wp:docPr id="12" name="Овал 12"/>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FA4DBE" id="Овал 1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sffAIAADwFAAAOAAAAZHJzL2Uyb0RvYy54bWysVMFu2zAMvQ/YPwi6r7aDdFuDOkXQosOA&#10;oi3WDj0rslQLkERNUuJkH7NvGHbtT+STRsmOWyzFDsN8kEmRfCKfSJ2ebYwma+GDAlvT6qikRFgO&#10;jbKPNf16f/nuIyUhMtswDVbUdCsCPZu/fXPauZmYQAu6EZ4giA2zztW0jdHNiiLwVhgWjsAJi0YJ&#10;3rCIqn8sGs86RDe6mJTl+6ID3zgPXISAuxe9kc4zvpSCxxspg4hE1xRzi3n1eV2mtZifstmjZ65V&#10;fEiD/UMWhimLh45QFywysvLqAMoo7iGAjEccTAFSKi5yDVhNVf5RzV3LnMi1IDnBjTSF/wfLr9e3&#10;nqgG725CiWUG72j3Y/dr93P3RHAL+elcmKHbnbv1gxZQTMVupDfpj2WQTeZ0O3IqNpFw3JxWJ1WJ&#10;zHM0DTKiFM/Bzof4SYAhSaip0Fq5kKpmM7a+CrH33nthaMqnzyBLcatFctb2i5BYCZ45ydG5h8S5&#10;9mTN8PYZ58LGqje1rBH99nGJXyoTUxojspYBE7JUWo/YA0Dqz0PsHmbwT6Eit+AYXP4tsT54jMgn&#10;g41jsFEW/GsAGqsaTu799yT11CSWltBs8Z499AMQHL9USPcVC/GWeex4vCGc4niDi9TQ1RQGiZIW&#10;/PfX9pM/NiJaKelwgmoavq2YF5TozxZb9KSaTtPIZWV6/GGCin9pWb602JU5B7ymCt8Lx7OY/KPe&#10;i9KDecBhX6RT0cQsx7NryqPfK+exn2x8LrhYLLIbjplj8creOZ7AE6upl+43D8y7oeciNus17Kft&#10;oO963xRpYbGKIFVuymdeB75xRHPjDM9JegNe6tnr+dGb/wYAAP//AwBQSwMEFAAGAAgAAAAhALcU&#10;/W3ZAAAAAwEAAA8AAABkcnMvZG93bnJldi54bWxMj0FPwzAMhe9I/IfISFwQS+EQodJ02pDGBQ4w&#10;NgE3rzFttcYpTbYVfj0GDnCx9fSs5+8V09F3ak9DbANbuJhkoIir4FquLayeFudXoGJCdtgFJgsf&#10;FGFaHh8VmLtw4EfaL1OtJIRjjhaalPpc61g15DFOQk8s3lsYPCaRQ63dgAcJ952+zDKjPbYsHxrs&#10;6aaharvceQuvZjFn83B3xvd9rObrW/x8eX639vRknF2DSjSmv2P4xhd0KIVpE3bsouosSJH0M8Uz&#10;RtTmd+uy0P/Zyy8AAAD//wMAUEsBAi0AFAAGAAgAAAAhALaDOJL+AAAA4QEAABMAAAAAAAAAAAAA&#10;AAAAAAAAAFtDb250ZW50X1R5cGVzXS54bWxQSwECLQAUAAYACAAAACEAOP0h/9YAAACUAQAACwAA&#10;AAAAAAAAAAAAAAAvAQAAX3JlbHMvLnJlbHNQSwECLQAUAAYACAAAACEAPHWrH3wCAAA8BQAADgAA&#10;AAAAAAAAAAAAAAAuAgAAZHJzL2Uyb0RvYy54bWxQSwECLQAUAAYACAAAACEAtxT9bdkAAAADAQAA&#10;DwAAAAAAAAAAAAAAAADWBAAAZHJzL2Rvd25yZXYueG1sUEsFBgAAAAAEAAQA8wAAANwFAAAAAA==&#10;" fillcolor="#4f81bd [3204]" strokecolor="#243f60 [1604]" strokeweight="2pt">
                      <w10:anchorlock/>
                    </v:oval>
                  </w:pict>
                </mc:Fallback>
              </mc:AlternateContent>
            </w:r>
          </w:p>
        </w:tc>
        <w:tc>
          <w:tcPr>
            <w:tcW w:w="2268" w:type="dxa"/>
            <w:vAlign w:val="center"/>
          </w:tcPr>
          <w:p w14:paraId="65EF5C2C" w14:textId="0C545533"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1A554BBD" wp14:editId="1565C31A">
                      <wp:extent cx="419100" cy="419100"/>
                      <wp:effectExtent l="0" t="0" r="19050" b="19050"/>
                      <wp:docPr id="17" name="Овал 17"/>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C67FA4" id="Овал 1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QdwIAADwFAAAOAAAAZHJzL2Uyb0RvYy54bWysVMFu2zAMvQ/YPwi6r7aDdF2DOkXQosOA&#10;oi3WDj2rslQLkERNUuJkH7NvGHbtT+STRsmOU6zFBgzzQSZF8ol8InVyujaarIQPCmxNq4OSEmE5&#10;NMo+1vTL3cW7D5SEyGzDNFhR040I9HT+9s1J52ZiAi3oRniCIDbMOlfTNkY3K4rAW2FYOAAnLBol&#10;eMMiqv6xaDzrEN3oYlKW74sOfOM8cBEC7p73RjrP+FIKHq+lDCISXVPMLebV5/UhrcX8hM0ePXOt&#10;4kMa7B+yMExZPHSEOmeRkaVXL6CM4h4CyHjAwRQgpeIi14DVVOVv1dy2zIlcC5IT3EhT+H+w/Gp1&#10;44lq8O6OKLHM4B1tv29/bn9snwhuIT+dCzN0u3U3ftACiqnYtfQm/bEMss6cbkZOxToSjpvT6rgq&#10;kXmOpkFGlGIf7HyIHwUYkoSaCq2VC6lqNmOryxB7750XhqZ8+gyyFDdaJGdtPwuJleCZkxyde0ic&#10;aU9WDG+fcS5sHEwta0S/fVjil8rElMaIrGXAhCyV1iN29SfsHmbwT6Eit+AYXP49eIzIJ4ONY7BR&#10;FvxrADpWQwGy99+R1FOTWHqAZoP37KEfgOD4hUK6L1mIN8xjx+MN4RTHa1ykhq6mMEiUtOC/vbaf&#10;/LER0UpJhxNU0/B1ybygRH+y2KLH1XSaRi4r08OjCSr+ueXhucUuzRngNVX4XjiexeQf9U6UHsw9&#10;DvsinYomZjmeXVMe/U45i/1k43PBxWKR3XDMHIuX9tbxBJ5YTb10t75n3g09F7FZr2A3bS/6rvdN&#10;kRYWywhS5abc8zrwjSOaG2d4TtIb8FzPXvtHb/4LAAD//wMAUEsDBBQABgAIAAAAIQCK2on02AAA&#10;AAMBAAAPAAAAZHJzL2Rvd25yZXYueG1sTI9BS8QwEIXvgv8hjODNTddClW7TRQTpQVzYriDess1s&#10;W2wmJUm79d876kEvMzze8OZ7xXaxg5jRh96RgvUqAYHUONNTq+D18HRzDyJETUYPjlDBJwbYlpcX&#10;hc6NO9Me5zq2gkMo5FpBF+OYSxmaDq0OKzcisXdy3urI0rfSeH3mcDvI2yTJpNU98YdOj/jYYfNR&#10;T1bBPNXtOq36JH1Jq73fvT/v3qo7pa6vlocNiIhL/DuGb3xGh5KZjm4iE8SggIvEn8lelrE6/m5Z&#10;FvI/e/kFAAD//wMAUEsBAi0AFAAGAAgAAAAhALaDOJL+AAAA4QEAABMAAAAAAAAAAAAAAAAAAAAA&#10;AFtDb250ZW50X1R5cGVzXS54bWxQSwECLQAUAAYACAAAACEAOP0h/9YAAACUAQAACwAAAAAAAAAA&#10;AAAAAAAvAQAAX3JlbHMvLnJlbHNQSwECLQAUAAYACAAAACEApIIDkHcCAAA8BQAADgAAAAAAAAAA&#10;AAAAAAAuAgAAZHJzL2Uyb0RvYy54bWxQSwECLQAUAAYACAAAACEAitqJ9NgAAAADAQAADwAAAAAA&#10;AAAAAAAAAADRBAAAZHJzL2Rvd25yZXYueG1sUEsFBgAAAAAEAAQA8wAAANYFAAAAAA==&#10;" fillcolor="#c0504d [3205]" strokecolor="#622423 [1605]" strokeweight="2pt">
                      <w10:anchorlock/>
                    </v:oval>
                  </w:pict>
                </mc:Fallback>
              </mc:AlternateContent>
            </w:r>
          </w:p>
        </w:tc>
        <w:tc>
          <w:tcPr>
            <w:tcW w:w="1985" w:type="dxa"/>
            <w:vAlign w:val="bottom"/>
          </w:tcPr>
          <w:p w14:paraId="27A06557" w14:textId="6D865161"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7B4B3A3D" wp14:editId="7BFA7457">
                      <wp:extent cx="428625" cy="428625"/>
                      <wp:effectExtent l="0" t="0" r="28575" b="28575"/>
                      <wp:docPr id="19" name="Прямоугольник 19"/>
                      <wp:cNvGraphicFramePr/>
                      <a:graphic xmlns:a="http://schemas.openxmlformats.org/drawingml/2006/main">
                        <a:graphicData uri="http://schemas.microsoft.com/office/word/2010/wordprocessingShape">
                          <wps:wsp>
                            <wps:cNvSpPr/>
                            <wps:spPr>
                              <a:xfrm>
                                <a:off x="0" y="0"/>
                                <a:ext cx="428625" cy="4286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0D2745" id="Прямоугольник 19"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JGkwIAAEsFAAAOAAAAZHJzL2Uyb0RvYy54bWysVM1uEzEQviPxDpbvdJOQljbqpopaFSFV&#10;bUWLena9dncl22NsJ5twQuKKxCPwEFwQP32GzRsx9m62ValAQuzBO+OZ+cbzecb7B0utyEI4X4HJ&#10;6XBrQIkwHIrK3OT0zeXxs11KfGCmYAqMyOlKeHowffpkv7YTMYISVCEcQRDjJ7XNaRmCnWSZ56XQ&#10;zG+BFQaNEpxmAVV3kxWO1YiuVTYaDHayGlxhHXDhPe4etUY6TfhSCh7OpPQiEJVTPFtIq0vrdVyz&#10;6T6b3Dhmy4p3x2D/cArNKoNJe6gjFhiZu+o3KF1xBx5k2OKgM5Cy4iLVgNUMBw+quSiZFakWJMfb&#10;nib//2D56eLckarAu9ujxDCNd9R8Xr9ff2p+NLfrD82X5rb5vv7Y/Gy+Nt8IOiFjtfUTDLyw567T&#10;PIqx/KV0Ov6xMLJMLK96lsUyEI6b49HuzmibEo6mTkaU7C7YOh9eCtAkCjl1eImJW7Y48aF13bhg&#10;XDxMmz5JYaVEPIEyr4XEwjDhKEWnlhKHypEFw2ZgnAsTnremkhWi3d4e4BdrxPP0EUlLgBFZVkr1&#10;2MM/YbcwnX8MFakj++DB34P7iJQZTOiDdWXAPQagwrArQLb+G5JaaiJL11Cs8NodtPPgLT+ukOsT&#10;5sM5czgAOCo41OEMF6mgzil0EiUluHeP7Ud/7Eu0UlLjQOXUv50zJyhRrwx27N5wPI4TmJTx9osR&#10;Ku6+5fq+xcz1IeA1DfH5sDyJ0T+ojSgd6Cuc/VnMiiZmOObOKQ9uoxyGdtDx9eBiNktuOHWWhRNz&#10;YXkEj6zGXrpcXjFnu4YL2KmnsBk+NnnQd61vjDQwmweQVWrKO147vnFiU+N0r0t8Eu7ryevuDZz+&#10;AgAA//8DAFBLAwQUAAYACAAAACEALxCJudYAAAADAQAADwAAAGRycy9kb3ducmV2LnhtbEyPwU7D&#10;MAyG70i8Q2QkbixliA51TadpEgfEiW4T17Tx0orGqZJs63h6DBzgYsv6rc+fy9XkBnHCEHtPCu5n&#10;GQik1puerILd9vnuCURMmowePKGCC0ZYVddXpS6MP9MbnupkBUMoFlpBl9JYSBnbDp2OMz8icXbw&#10;wenEY7DSBH1muBvkPMty6XRPfKHTI246bD/qo2NKTvXeB3lZb1/D54tr3qO1D0rd3kzrJYiEU/pb&#10;hm99VoeKnRp/JBPFoIAfST+Vs3zxCKL57bIq5X/36gsAAP//AwBQSwECLQAUAAYACAAAACEAtoM4&#10;kv4AAADhAQAAEwAAAAAAAAAAAAAAAAAAAAAAW0NvbnRlbnRfVHlwZXNdLnhtbFBLAQItABQABgAI&#10;AAAAIQA4/SH/1gAAAJQBAAALAAAAAAAAAAAAAAAAAC8BAABfcmVscy8ucmVsc1BLAQItABQABgAI&#10;AAAAIQDo6UJGkwIAAEsFAAAOAAAAAAAAAAAAAAAAAC4CAABkcnMvZTJvRG9jLnhtbFBLAQItABQA&#10;BgAIAAAAIQAvEIm51gAAAAMBAAAPAAAAAAAAAAAAAAAAAO0EAABkcnMvZG93bnJldi54bWxQSwUG&#10;AAAAAAQABADzAAAA8AUAAAAA&#10;" fillcolor="#9bbb59 [3206]" strokecolor="#4e6128 [1606]" strokeweight="2pt">
                      <w10:anchorlock/>
                    </v:rect>
                  </w:pict>
                </mc:Fallback>
              </mc:AlternateContent>
            </w:r>
          </w:p>
        </w:tc>
      </w:tr>
      <w:tr w:rsidR="006F4B42" w14:paraId="3C84166E" w14:textId="4F5C9531" w:rsidTr="006F4B42">
        <w:trPr>
          <w:trHeight w:val="984"/>
        </w:trPr>
        <w:tc>
          <w:tcPr>
            <w:tcW w:w="2972" w:type="dxa"/>
            <w:vAlign w:val="center"/>
          </w:tcPr>
          <w:p w14:paraId="7F9A7325" w14:textId="6A484622"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2</w:t>
            </w:r>
          </w:p>
        </w:tc>
        <w:tc>
          <w:tcPr>
            <w:tcW w:w="2126" w:type="dxa"/>
            <w:vAlign w:val="center"/>
          </w:tcPr>
          <w:p w14:paraId="63404022" w14:textId="575CCBAA"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1DFE2A0D" wp14:editId="1733674E">
                      <wp:extent cx="419100" cy="419100"/>
                      <wp:effectExtent l="0" t="0" r="19050" b="19050"/>
                      <wp:docPr id="27" name="Овал 27"/>
                      <wp:cNvGraphicFramePr/>
                      <a:graphic xmlns:a="http://schemas.openxmlformats.org/drawingml/2006/main">
                        <a:graphicData uri="http://schemas.microsoft.com/office/word/2010/wordprocessingShape">
                          <wps:wsp>
                            <wps:cNvSpPr/>
                            <wps:spPr>
                              <a:xfrm>
                                <a:off x="0" y="0"/>
                                <a:ext cx="419100" cy="419100"/>
                              </a:xfrm>
                              <a:prstGeom prst="ellipse">
                                <a:avLst/>
                              </a:prstGeom>
                              <a:solidFill>
                                <a:srgbClr val="FFFF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0207E1" id="Овал 2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rsmgIAALEFAAAOAAAAZHJzL2Uyb0RvYy54bWysVMFu2zAMvQ/YPwi6r7aDtF2DOkWQIsOA&#10;oi3WDj0rshQLkEVNUuJkH7NvGHbdT+STRsmO263FCgzLQSFF8ol8Jnl+sW002QjnFZiSFkc5JcJw&#10;qJRZlfTz/eLde0p8YKZiGowo6U54ejF9++a8tRMxghp0JRxBEOMnrS1pHYKdZJnntWiYPwIrDBol&#10;uIYFVN0qqxxrEb3R2SjPT7IWXGUdcOE93l52RjpN+FIKHm6k9CIQXVLMLaTTpXMZz2x6ziYrx2yt&#10;eJ8G+4csGqYMPjpAXbLAyNqpZ1CN4g48yHDEoclASsVFqgGrKfI/qrmrmRWpFiTH24Em//9g+fXm&#10;1hFVlXR0SolhDX6j/bf9j/33/U+CV8hPa/0E3e7sres1j2IsditdE/+xDLJNnO4GTsU2EI6X4+Ks&#10;yJF5jqZeRpTsMdg6Hz4IaEgUSiq0VtbHqtmEba586LwPXvHag1bVQmmdFLdazrUjG4ZfeIE/fKwL&#10;+c1Nm9ci5/lLkZhoDM0iCV3ZSQo7LSKgNp+ERPqw0FFKOTWuGBJinAsTTjpTzSrR5XmMbw1pxlaP&#10;EYmVBBiRJdY3YBd/w+6q7f1jqEh9PwTnrwcPEellMGEIbpQB9xKADkXPs+z8DyR11ESWllDtsLkc&#10;dFPnLV8o/MZXzIdb5nDMsC1wdYQbPKSGtqTQS5TU4L6+dB/9sfvRSkmLY1tS/2XNnKBEfzQ4F2fF&#10;eBznPCnj49MRKu6pZfnUYtbNHLBvClxSlicx+gd9EKWD5gE3zCy+iiZmOL5dUh7cQZmHbp3gjuJi&#10;NktuONuWhStzZ3kEj6zGBr7fPjBn+0YPOCHXcBjxZ83e+cZIA7N1AKnSJDzy2vONeyE1Tr/D4uJ5&#10;qievx007/QUAAP//AwBQSwMEFAAGAAgAAAAhADFOoIfVAAAAAwEAAA8AAABkcnMvZG93bnJldi54&#10;bWxMj0FPwzAMhe9I/IfISNxYCodqlKYTTHBCCBhwdxPTVkucqsm2wq/HwAEutp6e9fy9ejUHr/Y0&#10;pSGygfNFAYrYRjdwZ+D15e5sCSplZIc+Mhn4oASr5vioxsrFAz/TfpM7JSGcKjTQ5zxWWifbU8C0&#10;iCOxeO9xCphFTp12Ex4kPHh9URSlDjiwfOhxpHVPdrvZBQM3Q/v2ae3a3y/Dk9uivXy8jQ/GnJ7M&#10;11egMs357xi+8QUdGmFq445dUt6AFMk/U7yyFNX+bt3U+j978wUAAP//AwBQSwECLQAUAAYACAAA&#10;ACEAtoM4kv4AAADhAQAAEwAAAAAAAAAAAAAAAAAAAAAAW0NvbnRlbnRfVHlwZXNdLnhtbFBLAQIt&#10;ABQABgAIAAAAIQA4/SH/1gAAAJQBAAALAAAAAAAAAAAAAAAAAC8BAABfcmVscy8ucmVsc1BLAQIt&#10;ABQABgAIAAAAIQAYQ0rsmgIAALEFAAAOAAAAAAAAAAAAAAAAAC4CAABkcnMvZTJvRG9jLnhtbFBL&#10;AQItABQABgAIAAAAIQAxTqCH1QAAAAMBAAAPAAAAAAAAAAAAAAAAAPQEAABkcnMvZG93bnJldi54&#10;bWxQSwUGAAAAAAQABADzAAAA9gUAAAAA&#10;" fillcolor="yellow" strokecolor="#ffc000" strokeweight="2pt">
                      <w10:anchorlock/>
                    </v:oval>
                  </w:pict>
                </mc:Fallback>
              </mc:AlternateContent>
            </w:r>
          </w:p>
        </w:tc>
        <w:tc>
          <w:tcPr>
            <w:tcW w:w="2268" w:type="dxa"/>
            <w:vAlign w:val="center"/>
          </w:tcPr>
          <w:p w14:paraId="3A5BDC9D" w14:textId="1A9B1989"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4B2F57E3" wp14:editId="196610CC">
                      <wp:extent cx="419100" cy="419100"/>
                      <wp:effectExtent l="0" t="0" r="19050" b="19050"/>
                      <wp:docPr id="28" name="Овал 28"/>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E33D19" id="Овал 28"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NjdwIAADwFAAAOAAAAZHJzL2Uyb0RvYy54bWysVMFu2zAMvQ/YPwi6r7aDdFuDOkXQosOA&#10;oi3WDj0rshQLkERNUuJkH7NvGHbdT+STRsmOW6zFBgzzQSZF8ol8InV6tjWabIQPCmxNq6OSEmE5&#10;NMquavr5/vLNe0pCZLZhGqyo6U4EejZ//eq0czMxgRZ0IzxBEBtmnatpG6ObFUXgrTAsHIETFo0S&#10;vGERVb8qGs86RDe6mJTl26ID3zgPXISAuxe9kc4zvpSCxxspg4hE1xRzi3n1eV2mtZifstnKM9cq&#10;PqTB/iELw5TFQ0eoCxYZWXv1DMoo7iGAjEccTAFSKi5yDVhNVf5WzV3LnMi1IDnBjTSF/wfLrze3&#10;nqimphO8KcsM3tH+2/7H/vv+J8Et5KdzYYZud+7WD1pAMRW7ld6kP5ZBtpnT3cip2EbCcXNanVQl&#10;Ms/RNMiIUjwGOx/iBwGGJKGmQmvlQqqazdjmKsTe++CFoSmfPoMsxZ0WyVnbT0JiJXjmJEfnHhLn&#10;2pMNw9tnnAsbB1PLGtFvH5f4pTIxpTEiaxkwIUul9Yhd/Qm7hxn8U6jILTgGl38PHiPyyWDjGGyU&#10;Bf8SgI7VUIDs/Q8k9dQklpbQ7PCePfQDEBy/VEj3FQvxlnnseLwhnOJ4g4vU0NUUBomSFvzXl/aT&#10;PzYiWinpcIJqGr6smReU6I8WW/Skmk7TyGVlevxugop/alk+tdi1OQe8pgrfC8ezmPyjPojSg3nA&#10;YV+kU9HELMeza8qjPyjnsZ9sfC64WCyyG46ZY/HK3jmewBOrqZfutw/Mu6HnIjbrNRym7Vnf9b4p&#10;0sJiHUGq3JSPvA5844jmxhmek/QGPNWz1+OjN/8FAAD//wMAUEsDBBQABgAIAAAAIQCK2on02AAA&#10;AAMBAAAPAAAAZHJzL2Rvd25yZXYueG1sTI9BS8QwEIXvgv8hjODNTddClW7TRQTpQVzYriDess1s&#10;W2wmJUm79d876kEvMzze8OZ7xXaxg5jRh96RgvUqAYHUONNTq+D18HRzDyJETUYPjlDBJwbYlpcX&#10;hc6NO9Me5zq2gkMo5FpBF+OYSxmaDq0OKzcisXdy3urI0rfSeH3mcDvI2yTJpNU98YdOj/jYYfNR&#10;T1bBPNXtOq36JH1Jq73fvT/v3qo7pa6vlocNiIhL/DuGb3xGh5KZjm4iE8SggIvEn8lelrE6/m5Z&#10;FvI/e/kFAAD//wMAUEsBAi0AFAAGAAgAAAAhALaDOJL+AAAA4QEAABMAAAAAAAAAAAAAAAAAAAAA&#10;AFtDb250ZW50X1R5cGVzXS54bWxQSwECLQAUAAYACAAAACEAOP0h/9YAAACUAQAACwAAAAAAAAAA&#10;AAAAAAAvAQAAX3JlbHMvLnJlbHNQSwECLQAUAAYACAAAACEAfBMjY3cCAAA8BQAADgAAAAAAAAAA&#10;AAAAAAAuAgAAZHJzL2Uyb0RvYy54bWxQSwECLQAUAAYACAAAACEAitqJ9NgAAAADAQAADwAAAAAA&#10;AAAAAAAAAADRBAAAZHJzL2Rvd25yZXYueG1sUEsFBgAAAAAEAAQA8wAAANYFAAAAAA==&#10;" fillcolor="#c0504d [3205]" strokecolor="#622423 [1605]" strokeweight="2pt">
                      <w10:anchorlock/>
                    </v:oval>
                  </w:pict>
                </mc:Fallback>
              </mc:AlternateContent>
            </w:r>
          </w:p>
        </w:tc>
        <w:tc>
          <w:tcPr>
            <w:tcW w:w="1985" w:type="dxa"/>
            <w:vAlign w:val="bottom"/>
          </w:tcPr>
          <w:p w14:paraId="2DD469CB" w14:textId="66F0EE5A"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43F4F119" wp14:editId="63FDF3E9">
                      <wp:extent cx="428625" cy="428625"/>
                      <wp:effectExtent l="0" t="0" r="28575" b="28575"/>
                      <wp:docPr id="29" name="Прямоугольник 29"/>
                      <wp:cNvGraphicFramePr/>
                      <a:graphic xmlns:a="http://schemas.openxmlformats.org/drawingml/2006/main">
                        <a:graphicData uri="http://schemas.microsoft.com/office/word/2010/wordprocessingShape">
                          <wps:wsp>
                            <wps:cNvSpPr/>
                            <wps:spPr>
                              <a:xfrm>
                                <a:off x="0" y="0"/>
                                <a:ext cx="428625" cy="428625"/>
                              </a:xfrm>
                              <a:prstGeom prst="rect">
                                <a:avLst/>
                              </a:prstGeom>
                              <a:solidFill>
                                <a:srgbClr val="FFFF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9515CD" id="Прямоугольник 29"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DtwIAAMAFAAAOAAAAZHJzL2Uyb0RvYy54bWysVM1uEzEQviPxDpbvdDertNComypKFYRU&#10;tRUt6tnx2tmV/IftZBNOSFyReAQeggvip8+weSPG3s22lIpKiBycmZ2ZzzOfZ+boeC0FWjHrKq1y&#10;PNhLMWKK6qJSixy/uZo9e4GR80QVRGjFcrxhDh+Pnz45qs2IZbrUomAWAYhyo9rkuPTejJLE0ZJJ&#10;4va0YQqMXFtJPKh2kRSW1IAuRZKl6UFSa1sYqylzDr6etEY8jvicM+rPOXfMI5FjyM3H08ZzHs5k&#10;fERGC0tMWdEuDfIPWUhSKbi0hzohnqClrf6AkhW12mnu96iWiea8oizWANUM0nvVXJbEsFgLkONM&#10;T5P7f7D0bHVhUVXkODvESBEJb9R83r7ffmp+NDfbD82X5qb5vv3Y/Gy+Nt8QOAFjtXEjCLw0F7bT&#10;HIih/DW3MvxDYWgdWd70LLO1RxQ+DrMXB9k+RhRMnQwoyW2wsc6/ZFqiIOTYwiNGbsnq1PnWdecS&#10;7nJaVMWsEiIqdjGfCotWBB58Br80vjGg/+Ym1GOR0/ShSMAJoUlgoK05Sn4jWAAU6jXjwCZUmcWU&#10;Yx+zPiFCKVP+oDWVpGBtnvtwV59m6PwQESmJgAGZQ3099uBv2C1BnX8IZXEM+uD08eA+It6sle+D&#10;ZaW0fQhA+EHoDOCHt/47klpqAktzXWyg16xuh9AZOqvggU+J8xfEwtTBfMIm8edwcKHrHOtOwqjU&#10;9t1D34M/DANYMaphinPs3i6JZRiJVwrG5HAwHIaxj8pw/3kGir1rmd+1qKWcauibAewsQ6MY/L3Y&#10;idxqeQ0LZxJuBRNRFO7OMfV2p0x9u11gZVE2mUQ3GHVD/Km6NDSAB1ZDA1+tr4k1XZd7GI8zvZt4&#10;MrrX7K1viFR6svSaV3ESbnnt+IY1EV+hW2lhD93Vo9ft4h3/AgAA//8DAFBLAwQUAAYACAAAACEA&#10;E72YW9kAAAADAQAADwAAAGRycy9kb3ducmV2LnhtbEyPS0/DMBCE70j8B2uRuFGnSH0Q4lSIx6Vw&#10;oSDocRsvSYS9DvGmDf8eAwe47Gg1q5lvi9XondpTH9vABqaTDBRxFWzLtYHnp7uzJagoyBZdYDLw&#10;SRFW5fFRgbkNB36k/UZqlUI45migEelyrWPVkMc4CR1x8t5C71HS2tfa9nhI4d7p8yyba48tp4YG&#10;O7puqHrfDN7A2tXd8CFys569XkwfltvF9uX23pjTk/HqEpTQKH/H8I2f0KFMTLswsI3KGUiPyM9M&#10;3nwxA7X7VV0W+j97+QUAAP//AwBQSwECLQAUAAYACAAAACEAtoM4kv4AAADhAQAAEwAAAAAAAAAA&#10;AAAAAAAAAAAAW0NvbnRlbnRfVHlwZXNdLnhtbFBLAQItABQABgAIAAAAIQA4/SH/1gAAAJQBAAAL&#10;AAAAAAAAAAAAAAAAAC8BAABfcmVscy8ucmVsc1BLAQItABQABgAIAAAAIQBt+xjDtwIAAMAFAAAO&#10;AAAAAAAAAAAAAAAAAC4CAABkcnMvZTJvRG9jLnhtbFBLAQItABQABgAIAAAAIQATvZhb2QAAAAMB&#10;AAAPAAAAAAAAAAAAAAAAABEFAABkcnMvZG93bnJldi54bWxQSwUGAAAAAAQABADzAAAAFwYAAAAA&#10;" fillcolor="yellow" strokecolor="#ffc000" strokeweight="2pt">
                      <w10:anchorlock/>
                    </v:rect>
                  </w:pict>
                </mc:Fallback>
              </mc:AlternateContent>
            </w:r>
          </w:p>
        </w:tc>
      </w:tr>
      <w:tr w:rsidR="006F4B42" w14:paraId="5F65725A" w14:textId="77777777" w:rsidTr="006F4B42">
        <w:trPr>
          <w:trHeight w:val="984"/>
        </w:trPr>
        <w:tc>
          <w:tcPr>
            <w:tcW w:w="2972" w:type="dxa"/>
            <w:vAlign w:val="center"/>
          </w:tcPr>
          <w:p w14:paraId="4E4D9A3A" w14:textId="356385B3"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3</w:t>
            </w:r>
          </w:p>
        </w:tc>
        <w:tc>
          <w:tcPr>
            <w:tcW w:w="2126" w:type="dxa"/>
            <w:vAlign w:val="center"/>
          </w:tcPr>
          <w:p w14:paraId="12228BD3"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51E0C298" wp14:editId="23A9AF08">
                      <wp:extent cx="419100" cy="419100"/>
                      <wp:effectExtent l="0" t="0" r="19050" b="19050"/>
                      <wp:docPr id="30" name="Овал 30"/>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298F4B" id="Овал 3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XgfAIAADwFAAAOAAAAZHJzL2Uyb0RvYy54bWysVMFu2zAMvQ/YPwi6r7azdFuDOkXQosOA&#10;oi3WDj0rshQLkERNUuJkH7NvGHbdT+STRsmOW6zFDsN8kEmRfCKfSJ2ebY0mG+GDAlvT6qikRFgO&#10;jbKrmn65v3zzgZIQmW2YBitquhOBns1fvzrt3ExMoAXdCE8QxIZZ52raxuhmRRF4KwwLR+CERaME&#10;b1hE1a+KxrMO0Y0uJmX5rujAN84DFyHg7kVvpPOML6Xg8UbKICLRNcXcYl59XpdpLeanbLbyzLWK&#10;D2mwf8jCMGXx0BHqgkVG1l49gzKKewgg4xEHU4CUiotcA1ZTlX9Uc9cyJ3ItSE5wI03h/8Hy682t&#10;J6qp6VukxzKDd7T/vv+5/7H/RXAL+elcmKHbnbv1gxZQTMVupTfpj2WQbeZ0N3IqtpFw3JxWJ1WJ&#10;0BxNg4woxWOw8yF+FGBIEmoqtFYupKrZjG2uQuy9D14YmvLpM8hS3GmRnLX9LCRWgmdOcnTuIXGu&#10;PdkwvH3GubCx6k0ta0S/fVzil8rElMaIrGXAhCyV1iP2AJD68zl2DzP4p1CRW3AMLv+WWB88RuST&#10;wcYx2CgL/iUAjVUNJ/f+B5J6ahJLS2h2eM8e+gEIjl8qpPuKhXjLPHY83hBOcbzBRWroagqDREkL&#10;/ttL+8kfGxGtlHQ4QTUNX9fMC0r0J4stelJNp2nksjI9fj9BxT+1LJ9a7NqcA15The+F41lM/lEf&#10;ROnBPOCwL9KpaGKW49k15dEflPPYTzY+F1wsFtkNx8yxeGXvHE/gidXUS/fbB+bd0HMRm/UaDtP2&#10;rO963xRpYbGOIFVuykdeB75xRHPjDM9JegOe6tnr8dGb/wYAAP//AwBQSwMEFAAGAAgAAAAhALcU&#10;/W3ZAAAAAwEAAA8AAABkcnMvZG93bnJldi54bWxMj0FPwzAMhe9I/IfISFwQS+EQodJ02pDGBQ4w&#10;NgE3rzFttcYpTbYVfj0GDnCx9fSs5+8V09F3ak9DbANbuJhkoIir4FquLayeFudXoGJCdtgFJgsf&#10;FGFaHh8VmLtw4EfaL1OtJIRjjhaalPpc61g15DFOQk8s3lsYPCaRQ63dgAcJ952+zDKjPbYsHxrs&#10;6aaharvceQuvZjFn83B3xvd9rObrW/x8eX639vRknF2DSjSmv2P4xhd0KIVpE3bsouosSJH0M8Uz&#10;RtTmd+uy0P/Zyy8AAAD//wMAUEsBAi0AFAAGAAgAAAAhALaDOJL+AAAA4QEAABMAAAAAAAAAAAAA&#10;AAAAAAAAAFtDb250ZW50X1R5cGVzXS54bWxQSwECLQAUAAYACAAAACEAOP0h/9YAAACUAQAACwAA&#10;AAAAAAAAAAAAAAAvAQAAX3JlbHMvLnJlbHNQSwECLQAUAAYACAAAACEAMgyl4HwCAAA8BQAADgAA&#10;AAAAAAAAAAAAAAAuAgAAZHJzL2Uyb0RvYy54bWxQSwECLQAUAAYACAAAACEAtxT9bdkAAAADAQAA&#10;DwAAAAAAAAAAAAAAAADWBAAAZHJzL2Rvd25yZXYueG1sUEsFBgAAAAAEAAQA8wAAANwFAAAAAA==&#10;" fillcolor="#4f81bd [3204]" strokecolor="#243f60 [1604]" strokeweight="2pt">
                      <w10:anchorlock/>
                    </v:oval>
                  </w:pict>
                </mc:Fallback>
              </mc:AlternateContent>
            </w:r>
          </w:p>
        </w:tc>
        <w:tc>
          <w:tcPr>
            <w:tcW w:w="2268" w:type="dxa"/>
            <w:vAlign w:val="center"/>
          </w:tcPr>
          <w:p w14:paraId="525ACE94" w14:textId="5F1CDD9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716DD633" wp14:editId="18934B89">
                      <wp:extent cx="419100" cy="419100"/>
                      <wp:effectExtent l="0" t="0" r="19050" b="19050"/>
                      <wp:docPr id="455" name="Овал 455"/>
                      <wp:cNvGraphicFramePr/>
                      <a:graphic xmlns:a="http://schemas.openxmlformats.org/drawingml/2006/main">
                        <a:graphicData uri="http://schemas.microsoft.com/office/word/2010/wordprocessingShape">
                          <wps:wsp>
                            <wps:cNvSpPr/>
                            <wps:spPr>
                              <a:xfrm>
                                <a:off x="0" y="0"/>
                                <a:ext cx="419100" cy="419100"/>
                              </a:xfrm>
                              <a:prstGeom prst="ellipse">
                                <a:avLst/>
                              </a:prstGeom>
                              <a:solidFill>
                                <a:srgbClr val="FFFF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689AD4" id="Овал 455"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nDmwIAALMFAAAOAAAAZHJzL2Uyb0RvYy54bWysVMFu2zAMvQ/YPwi6r7aDpFuDOkWQIsOA&#10;oi3WDj0rshQLkEVNUuJkH7NvGHbdT+STRsmO263FBgzLQSFF8ol8Jnl+sWs02QrnFZiSFic5JcJw&#10;qJRZl/TT/fLNO0p8YKZiGowo6V54ejF7/eq8tVMxghp0JRxBEOOnrS1pHYKdZpnntWiYPwErDBol&#10;uIYFVN06qxxrEb3R2SjPT7MWXGUdcOE93l52RjpL+FIKHm6k9CIQXVLMLaTTpXMVz2x2zqZrx2yt&#10;eJ8G+4csGqYMPjpAXbLAyMapZ1CN4g48yHDCoclASsVFqgGrKfLfqrmrmRWpFiTH24Em//9g+fX2&#10;1hFVlXQ8mVBiWIMf6fD18P3w7fCDxDtkqLV+io539tb1mkcxlruTron/WAjZJVb3A6tiFwjHy3Fx&#10;VuTIPUdTLyNK9hhsnQ/vBTQkCiUVWivrY91syrZXPnTeR6947UGraqm0TopbrxbakS3Db7zEHz7W&#10;hfzips3fIhf5S5GYaAzNIgld2UkKey0ioDYfhUQCsdBRSjm1rhgSYpwLE047U80q0eU5wbeGNGOz&#10;x4jESgKMyBLrG7CLP2F31fb+MVSkzh+C878HDxHpZTBhCG6UAfcSgA5Fz7Ps/I8kddREllZQ7bG9&#10;HHRz5y1fKvzGV8yHW+Zw0LAtcHmEGzykhrak0EuU1OC+vHQf/bH/0UpJi4NbUv95w5ygRH8wOBln&#10;xXgcJz0p48nbESruqWX11GI2zQKwbwpcU5YnMfoHfRSlg+YBd8w8voomZji+XVIe3FFZhG6h4Jbi&#10;Yj5PbjjdloUrc2d5BI+sxga+3z0wZ/tGDzgh13Ac8mfN3vnGSAPzTQCp0iQ88trzjZshNU6/xeLq&#10;eaonr8ddO/sJAAD//wMAUEsDBBQABgAIAAAAIQAxTqCH1QAAAAMBAAAPAAAAZHJzL2Rvd25yZXYu&#10;eG1sTI9BT8MwDIXvSPyHyEjcWAqHapSmE0xwQggYcHcT01ZLnKrJtsKvx8ABLraenvX8vXo1B6/2&#10;NKUhsoHzRQGK2EY3cGfg9eXubAkqZWSHPjIZ+KAEq+b4qMbKxQM/036TOyUhnCo00Oc8Vlon21PA&#10;tIgjsXjvcQqYRU6ddhMeJDx4fVEUpQ44sHzocaR1T3a72QUDN0P79mnt2t8vw5Pbor18vI0Pxpye&#10;zNdXoDLN+e8YvvEFHRphauOOXVLegBTJP1O8shTV/m7d1Po/e/MFAAD//wMAUEsBAi0AFAAGAAgA&#10;AAAhALaDOJL+AAAA4QEAABMAAAAAAAAAAAAAAAAAAAAAAFtDb250ZW50X1R5cGVzXS54bWxQSwEC&#10;LQAUAAYACAAAACEAOP0h/9YAAACUAQAACwAAAAAAAAAAAAAAAAAvAQAAX3JlbHMvLnJlbHNQSwEC&#10;LQAUAAYACAAAACEAtAcpw5sCAACzBQAADgAAAAAAAAAAAAAAAAAuAgAAZHJzL2Uyb0RvYy54bWxQ&#10;SwECLQAUAAYACAAAACEAMU6gh9UAAAADAQAADwAAAAAAAAAAAAAAAAD1BAAAZHJzL2Rvd25yZXYu&#10;eG1sUEsFBgAAAAAEAAQA8wAAAPcFAAAAAA==&#10;" fillcolor="yellow" strokecolor="#ffc000" strokeweight="2pt">
                      <w10:anchorlock/>
                    </v:oval>
                  </w:pict>
                </mc:Fallback>
              </mc:AlternateContent>
            </w:r>
          </w:p>
        </w:tc>
        <w:tc>
          <w:tcPr>
            <w:tcW w:w="1985" w:type="dxa"/>
            <w:vAlign w:val="bottom"/>
          </w:tcPr>
          <w:p w14:paraId="12CD0C81"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0BD5E84C" wp14:editId="3FAC9E3F">
                      <wp:extent cx="428625" cy="428625"/>
                      <wp:effectExtent l="0" t="0" r="28575" b="28575"/>
                      <wp:docPr id="448" name="Прямоугольник 448"/>
                      <wp:cNvGraphicFramePr/>
                      <a:graphic xmlns:a="http://schemas.openxmlformats.org/drawingml/2006/main">
                        <a:graphicData uri="http://schemas.microsoft.com/office/word/2010/wordprocessingShape">
                          <wps:wsp>
                            <wps:cNvSpPr/>
                            <wps:spPr>
                              <a:xfrm>
                                <a:off x="0" y="0"/>
                                <a:ext cx="428625" cy="428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B935B7" id="Прямоугольник 448"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ptggIAAB4FAAAOAAAAZHJzL2Uyb0RvYy54bWysVM1uEzEQviPxDpbvdJMoLSXqpopSFSFV&#10;bUWLena9drLC9hjbySackLgi8Qg8BBfET59h80aMvZtNVSoOiIt3vDPfjOfzNz46XmlFlsL5EkxO&#10;+3s9SoThUJRmltM316fPDinxgZmCKTAip2vh6fH46ZOjyo7EAOagCuEIJjF+VNmczkOwoyzzfC40&#10;83tghUGnBKdZwK2bZYVjFWbXKhv0egdZBa6wDrjwHv+eNE46TvmlFDxcSOlFICqneLaQVpfW27hm&#10;4yM2mjlm5yVvj8H+4RSalQaLdqlOWGBk4co/UumSO/Agwx4HnYGUJRepB+ym33vQzdWcWZF6QXK8&#10;7Wjy/y8tP19eOlIWOR0O8aoM03hJ9ZfNh83n+md9t/lYf63v6h+bT/Wv+lv9ncQo5KyyfoTQK3vp&#10;2p1HMxKwkk7HL7ZGVonndcezWAXC8edwcHgw2KeEo6u1MUu2A1vnw0sBmkQjpw6vMbHLlmc+NKHb&#10;EMTFwzTlkxXWSsQTKPNaSGwNCw4SOolKTJUjS4ZyKN72YytYNkVGiCyV6kD9x0AqbEFtbISJJLQO&#10;2HsMuKvWRaeKYEIH1KUB93ewbOK3XTe9xrZvoVjjTTpoJO4tPy2RvDPmwyVzqGlUP85puMBFKqhy&#10;Cq1FyRzc+8f+x3iUGnopqXBGcurfLZgTlKhXBkX4oj8cxqFKm+H+8wFu3H3P7X2PWegpIO99fBEs&#10;T2aMD2prSgf6Bsd5EquiixmOtXPKg9tupqGZXXwQuJhMUhgOkmXhzFxZHpNHVqM4rlc3zNlWQQGl&#10;dw7beWKjB0JqYiPSwGQRQJZJZTteW75xCJNg2gcjTvn9fYraPWvj3wAAAP//AwBQSwMEFAAGAAgA&#10;AAAhAHyNLrvYAAAAAwEAAA8AAABkcnMvZG93bnJldi54bWxMj0FLxEAMhe+C/2GI4M2dKli12+ki&#10;BRH0ZF0P3rKdbFvsZEon22399Y560Ese4YX3vuSb2fVqojF0ng1crhJQxLW3HTcGtq8PF7eggiBb&#10;7D2TgYUCbIrTkxwz64/8QlMljYohHDI00IoMmdahbslhWPmBOHp7PzqUuI6NtiMeY7jr9VWSpNph&#10;x7GhxYHKluqP6uAMPC9apu1bevc5ld1iq/fy8YlKY87P5vs1KKFZ/o7hGz+iQxGZdv7ANqjeQHxE&#10;fmb00ptrULtf1UWu/7MXXwAAAP//AwBQSwECLQAUAAYACAAAACEAtoM4kv4AAADhAQAAEwAAAAAA&#10;AAAAAAAAAAAAAAAAW0NvbnRlbnRfVHlwZXNdLnhtbFBLAQItABQABgAIAAAAIQA4/SH/1gAAAJQB&#10;AAALAAAAAAAAAAAAAAAAAC8BAABfcmVscy8ucmVsc1BLAQItABQABgAIAAAAIQBPFSptggIAAB4F&#10;AAAOAAAAAAAAAAAAAAAAAC4CAABkcnMvZTJvRG9jLnhtbFBLAQItABQABgAIAAAAIQB8jS672AAA&#10;AAMBAAAPAAAAAAAAAAAAAAAAANwEAABkcnMvZG93bnJldi54bWxQSwUGAAAAAAQABADzAAAA4QUA&#10;AAAA&#10;" fillcolor="white [3201]" strokecolor="black [3200]" strokeweight="2pt">
                      <w10:anchorlock/>
                    </v:rect>
                  </w:pict>
                </mc:Fallback>
              </mc:AlternateContent>
            </w:r>
          </w:p>
        </w:tc>
      </w:tr>
      <w:tr w:rsidR="006F4B42" w14:paraId="34F5CB09" w14:textId="77777777" w:rsidTr="006F4B42">
        <w:trPr>
          <w:trHeight w:val="984"/>
        </w:trPr>
        <w:tc>
          <w:tcPr>
            <w:tcW w:w="2972" w:type="dxa"/>
            <w:vAlign w:val="center"/>
          </w:tcPr>
          <w:p w14:paraId="5752CB32" w14:textId="447A10BF"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4</w:t>
            </w:r>
          </w:p>
        </w:tc>
        <w:tc>
          <w:tcPr>
            <w:tcW w:w="2126" w:type="dxa"/>
            <w:vAlign w:val="center"/>
          </w:tcPr>
          <w:p w14:paraId="1E4A1D00" w14:textId="77777777" w:rsidR="006F4B42" w:rsidRDefault="006F4B42" w:rsidP="00240A0A">
            <w:pPr>
              <w:pStyle w:val="a3"/>
              <w:tabs>
                <w:tab w:val="left" w:pos="826"/>
              </w:tabs>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547AE572" wp14:editId="5C3FB6A5">
                      <wp:extent cx="419100" cy="419100"/>
                      <wp:effectExtent l="0" t="0" r="19050" b="19050"/>
                      <wp:docPr id="449" name="Овал 449"/>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6C3B2D" id="Овал 44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GaegIAAD4FAAAOAAAAZHJzL2Uyb0RvYy54bWysVMFu2zAMvQ/YPwi6r7azdFuDOkXQosOA&#10;og3WDj2rslQLkERNUuJkH7NvGHrdT+STRsmOW6zFBgzzQSZF8ol8InV8sjGarIUPCmxNq4OSEmE5&#10;NMre1/TLzfmbD5SEyGzDNFhR060I9GT++tVx52ZiAi3oRniCIDbMOlfTNkY3K4rAW2FYOAAnLBol&#10;eMMiqv6+aDzrEN3oYlKW74oOfOM8cBEC7p71RjrP+FIKHq+kDCISXVPMLebV5/UurcX8mM3uPXOt&#10;4kMa7B+yMExZPHSEOmORkZVXz6CM4h4CyHjAwRQgpeIi14DVVOVv1Vy3zIlcC5IT3EhT+H+w/HK9&#10;9EQ1NZ1OjyixzOAl7b7vHnY/dj9J2kOGOhdm6Hjtln7QAoqp3I30Jv2xELLJrG5HVsUmEo6b0+qo&#10;KpF7jqZBRpTiMdj5ED8KMCQJNRVaKxdS3WzG1hch9t57LwxN+fQZZClutUjO2n4WEmvBMyc5OneR&#10;ONWerBneP+Nc2Pi2N7WsEf32YYlfKhNTGiOylgETslRaj9jVn7B7mME/hYrchGNw+ffgMSKfDDaO&#10;wUZZ8C8B6FgNBcjef09ST01i6Q6aLd60h34EguPnCum+YCEumceexxvCOY5XuEgNXU1hkChpwX97&#10;aT/5YyuilZIOZ6im4euKeUGJ/mSxSY+q6TQNXVamh+8nqPinlrunFrsyp4DXVOGL4XgWk3/Ue1F6&#10;MLc47ot0KpqY5Xh2TXn0e+U09rONDwYXi0V2w0FzLF7Ya8cTeGI19dLN5pZ5N/RcxGa9hP28Peu7&#10;3jdFWlisIkiVm/KR14FvHNLcOMODkl6Bp3r2enz25r8AAAD//wMAUEsDBBQABgAIAAAAIQB0j3cN&#10;1wAAAAMBAAAPAAAAZHJzL2Rvd25yZXYueG1sTI9BS8NAEIXvgv9hGcGL2I0iQWI2RQQr8WZbPW+z&#10;YxKanQ3ZSZv01zvqQS8zPN7w5nv5cvKdOuAQ20AGbhYJKKQquJZqA9vN8/U9qMiWnO0CoYEZIyyL&#10;87PcZi4c6Q0Pa66VhFDMrIGGuc+0jlWD3sZF6JHE+wyDtyxyqLUb7FHCfadvkyTV3rYkHxrb41OD&#10;1X49egPl6uW0evf+lefT+LHdz+Vdf1Uac3kxPT6AYpz47xi+8QUdCmHahZFcVJ0BKcI/U7w0FbX7&#10;3brI9X/24gsAAP//AwBQSwECLQAUAAYACAAAACEAtoM4kv4AAADhAQAAEwAAAAAAAAAAAAAAAAAA&#10;AAAAW0NvbnRlbnRfVHlwZXNdLnhtbFBLAQItABQABgAIAAAAIQA4/SH/1gAAAJQBAAALAAAAAAAA&#10;AAAAAAAAAC8BAABfcmVscy8ucmVsc1BLAQItABQABgAIAAAAIQCgQoGaegIAAD4FAAAOAAAAAAAA&#10;AAAAAAAAAC4CAABkcnMvZTJvRG9jLnhtbFBLAQItABQABgAIAAAAIQB0j3cN1wAAAAMBAAAPAAAA&#10;AAAAAAAAAAAAANQEAABkcnMvZG93bnJldi54bWxQSwUGAAAAAAQABADzAAAA2AUAAAAA&#10;" fillcolor="#9bbb59 [3206]" strokecolor="#4e6128 [1606]" strokeweight="2pt">
                      <w10:anchorlock/>
                    </v:oval>
                  </w:pict>
                </mc:Fallback>
              </mc:AlternateContent>
            </w:r>
          </w:p>
        </w:tc>
        <w:tc>
          <w:tcPr>
            <w:tcW w:w="2268" w:type="dxa"/>
            <w:vAlign w:val="center"/>
          </w:tcPr>
          <w:p w14:paraId="1C4748B1"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51836956" wp14:editId="134EB707">
                      <wp:extent cx="419100" cy="419100"/>
                      <wp:effectExtent l="0" t="0" r="19050" b="19050"/>
                      <wp:docPr id="450" name="Овал 450"/>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75F1CF" id="Овал 45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76eQIAAD4FAAAOAAAAZHJzL2Uyb0RvYy54bWysVMFu2zAMvQ/YPwi6r7azdFuDOkXQosOA&#10;og3WDj2rslQLkERNUuJkH7NvGHrdT+STRsmOW6zFBgzzQSZF8ol8InV8sjGarIUPCmxNq4OSEmE5&#10;NMre1/TLzfmbD5SEyGzDNFhR060I9GT++tVx52ZiAi3oRniCIDbMOlfTNkY3K4rAW2FYOAAnLBol&#10;eMMiqv6+aDzrEN3oYlKW74oOfOM8cBEC7p71RjrP+FIKHq+kDCISXVPMLebV5/UurcX8mM3uPXOt&#10;4kMa7B+yMExZPHSEOmORkZVXz6CM4h4CyHjAwRQgpeIi14DVVOVv1Vy3zIlcC5IT3EhT+H+w/HK9&#10;9EQ1NZ0eIj+WGbyk3ffdw+7H7idJe8hQ58IMHa/d0g9aQDGVu5HepD8WQjaZ1e3IqthEwnFzWh1V&#10;JWJzNA0yohSPwc6H+FGAIUmoqdBauZDqZjO2vgix9957YWjKp88gS3GrRXLW9rOQWAueOcnRuYvE&#10;qfZkzfD+GefCxre9qWWN6LcPS/xSmZjSGJG1DJiQpdJ6xK7+hN3DDP4pVOQmHIPLvwePEflksHEM&#10;NsqCfwlAx2ooQPb+e5J6ahJLd9Bs8aY99CMQHD9XSPcFC3HJPPY83hDOcbzCRWroagqDREkL/ttL&#10;+8kfWxGtlHQ4QzUNX1fMC0r0J4tNelRNp2nosjI9fD9BxT+13D212JU5BbymCl8Mx7OY/KPei9KD&#10;ucVxX6RT0cQsx7NryqPfK6exn218MLhYLLIbDppj8cJeO57AE6upl242t8y7oeciNusl7OftWd/1&#10;vinSwmIVQarclI+8DnzjkObGGR6U9Ao81bPX47M3/wUAAP//AwBQSwMEFAAGAAgAAAAhAHSPdw3X&#10;AAAAAwEAAA8AAABkcnMvZG93bnJldi54bWxMj0FLw0AQhe+C/2EZwYvYjSJBYjZFBCvxZls9b7Nj&#10;EpqdDdlJm/TXO+pBLzM83vDme/ly8p064BDbQAZuFgkopCq4lmoD283z9T2oyJac7QKhgRkjLIvz&#10;s9xmLhzpDQ9rrpWEUMysgYa5z7SOVYPexkXokcT7DIO3LHKotRvsUcJ9p2+TJNXetiQfGtvjU4PV&#10;fj16A+Xq5bR69/6V59P4sd3P5V1/VRpzeTE9PoBinPjvGL7xBR0KYdqFkVxUnQEpwj9TvDQVtfvd&#10;usj1f/biCwAA//8DAFBLAQItABQABgAIAAAAIQC2gziS/gAAAOEBAAATAAAAAAAAAAAAAAAAAAAA&#10;AABbQ29udGVudF9UeXBlc10ueG1sUEsBAi0AFAAGAAgAAAAhADj9If/WAAAAlAEAAAsAAAAAAAAA&#10;AAAAAAAALwEAAF9yZWxzLy5yZWxzUEsBAi0AFAAGAAgAAAAhAFpKXvp5AgAAPgUAAA4AAAAAAAAA&#10;AAAAAAAALgIAAGRycy9lMm9Eb2MueG1sUEsBAi0AFAAGAAgAAAAhAHSPdw3XAAAAAwEAAA8AAAAA&#10;AAAAAAAAAAAA0wQAAGRycy9kb3ducmV2LnhtbFBLBQYAAAAABAAEAPMAAADXBQAAAAA=&#10;" fillcolor="#9bbb59 [3206]" strokecolor="#4e6128 [1606]" strokeweight="2pt">
                      <w10:anchorlock/>
                    </v:oval>
                  </w:pict>
                </mc:Fallback>
              </mc:AlternateContent>
            </w:r>
          </w:p>
        </w:tc>
        <w:tc>
          <w:tcPr>
            <w:tcW w:w="1985" w:type="dxa"/>
            <w:vAlign w:val="bottom"/>
          </w:tcPr>
          <w:p w14:paraId="594486D7"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216F0E33" wp14:editId="4DD04E46">
                      <wp:extent cx="428625" cy="428625"/>
                      <wp:effectExtent l="0" t="0" r="28575" b="28575"/>
                      <wp:docPr id="451" name="Прямоугольник 451"/>
                      <wp:cNvGraphicFramePr/>
                      <a:graphic xmlns:a="http://schemas.openxmlformats.org/drawingml/2006/main">
                        <a:graphicData uri="http://schemas.microsoft.com/office/word/2010/wordprocessingShape">
                          <wps:wsp>
                            <wps:cNvSpPr/>
                            <wps:spPr>
                              <a:xfrm>
                                <a:off x="0" y="0"/>
                                <a:ext cx="428625" cy="4286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6FAFA8" id="Прямоугольник 451"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cklAIAAE0FAAAOAAAAZHJzL2Uyb0RvYy54bWysVM1qGzEQvhf6DkL3Zm1jp6nJOpiElEJI&#10;QpOSs6KVsgv660j22j0Vei30EfoQvZT+5BnWb9SRdr0JaWihdA/aGc3Mp5lPM9o/WGlFlgJ8ZU1O&#10;hzsDSoThtqjMTU7fXB4/26PEB2YKpqwROV0LTw9mT5/s124qRra0qhBAEMT4ae1yWobgplnmeSk0&#10;8zvWCYNGaUGzgCrcZAWwGtG1ykaDwW5WWygcWC68x92j1khnCV9KwcOZlF4EonKKuYW0Qlqv45rN&#10;9tn0BpgrK96lwf4hC80qg4f2UEcsMLKA6jcoXXGw3sqww63OrJQVF6kGrGY4eFDNRcmcSLUgOd71&#10;NPn/B8tPl+dAqiKn48mQEsM0XlLzefN+86n50dxuPjRfmtvm++Zj87P52nwj0Qs5q52fYuiFO4dO&#10;8yhGAlYSdPxjaWSVeF73PItVIBw3x6O93dGEEo6mTkaU7C7YgQ8vhdUkCjkFvMbELlue+NC6bl0w&#10;LibTHp+ksFYiZqDMayGxNDxwlKJTU4lDBWTJsB0Y58KESWsqWSHa7ckAv1gj5tNHJC0BRmRZKdVj&#10;D/+E3cJ0/jFUpJ7sgwd/D+4j0snWhD5YV8bCYwAqpEvCAmTrvyWppSaydG2LNV482HYivOPHFXJ9&#10;wnw4Z4AjgMOCYx3OcJHK1jm1nURJaeHdY/vRHzsTrZTUOFI59W8XDAQl6pXBnn0xHI/jDCZlPHk+&#10;QgXuW67vW8xCH1q8JuxKzC6J0T+orSjB6iuc/nk8FU3McDw7pzzAVjkM7ajj+8HFfJ7ccO4cCyfm&#10;wvEIHlmNvXS5umLguoYL2Kmndjt+bPqg71rfGGnsfBGsrFJT3vHa8Y0zmxqne1/io3BfT153r+Ds&#10;FwAAAP//AwBQSwMEFAAGAAgAAAAhAOwde37ZAAAAAwEAAA8AAABkcnMvZG93bnJldi54bWxMj0FL&#10;w0AQhe+C/2EZwZvdKFglZlOqKATRQ6uIx2l2zMZmZ0N2m6b/3lEPepnH8Ib3vikWk+/USENsAxs4&#10;n2WgiOtgW24MvL48nF2DignZYheYDBwowqI8Piowt2HPKxrXqVESwjFHAy6lPtc61o48xlnoicX7&#10;CIPHJOvQaDvgXsJ9py+ybK49tiwNDnu6c1Rv1ztvYFWNn8u3+21V6+r5/fbpMD26zBlzejItb0Al&#10;mtLfMXzjCzqUwrQJO7ZRdQbkkfQzxZtfXYLa/KouC/2fvfwCAAD//wMAUEsBAi0AFAAGAAgAAAAh&#10;ALaDOJL+AAAA4QEAABMAAAAAAAAAAAAAAAAAAAAAAFtDb250ZW50X1R5cGVzXS54bWxQSwECLQAU&#10;AAYACAAAACEAOP0h/9YAAACUAQAACwAAAAAAAAAAAAAAAAAvAQAAX3JlbHMvLnJlbHNQSwECLQAU&#10;AAYACAAAACEA44znJJQCAABNBQAADgAAAAAAAAAAAAAAAAAuAgAAZHJzL2Uyb0RvYy54bWxQSwEC&#10;LQAUAAYACAAAACEA7B17ftkAAAADAQAADwAAAAAAAAAAAAAAAADuBAAAZHJzL2Rvd25yZXYueG1s&#10;UEsFBgAAAAAEAAQA8wAAAPQFAAAAAA==&#10;" fillcolor="#4bacc6 [3208]" strokecolor="#205867 [1608]" strokeweight="2pt">
                      <w10:anchorlock/>
                    </v:rect>
                  </w:pict>
                </mc:Fallback>
              </mc:AlternateContent>
            </w:r>
          </w:p>
        </w:tc>
      </w:tr>
      <w:tr w:rsidR="006F4B42" w14:paraId="3F732E09" w14:textId="77777777" w:rsidTr="006F4B42">
        <w:trPr>
          <w:trHeight w:val="984"/>
        </w:trPr>
        <w:tc>
          <w:tcPr>
            <w:tcW w:w="2972" w:type="dxa"/>
            <w:vAlign w:val="center"/>
          </w:tcPr>
          <w:p w14:paraId="23CAC2B7" w14:textId="4E494828"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5</w:t>
            </w:r>
          </w:p>
        </w:tc>
        <w:tc>
          <w:tcPr>
            <w:tcW w:w="2126" w:type="dxa"/>
            <w:vAlign w:val="center"/>
          </w:tcPr>
          <w:p w14:paraId="349CA3FF" w14:textId="77777777" w:rsidR="006F4B42" w:rsidRDefault="006F4B42" w:rsidP="005112E6">
            <w:pPr>
              <w:pStyle w:val="a3"/>
              <w:tabs>
                <w:tab w:val="left" w:pos="826"/>
              </w:tabs>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40B9D82D" wp14:editId="4B57BF40">
                      <wp:extent cx="419100" cy="419100"/>
                      <wp:effectExtent l="0" t="0" r="19050" b="19050"/>
                      <wp:docPr id="452" name="Овал 452"/>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2B50A4" id="Овал 45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LvegIAAD4FAAAOAAAAZHJzL2Uyb0RvYy54bWysVMFu2zAMvQ/YPwi6r7azdFuDOkXQosOA&#10;og3WDj2rslQLkERNUuJkH7NvGHrdT+STRsmOW6zFBgzzQSZF8ol8InV8sjGarIUPCmxNq4OSEmE5&#10;NMre1/TLzfmbD5SEyGzDNFhR060I9GT++tVx52ZiAi3oRniCIDbMOlfTNkY3K4rAW2FYOAAnLBol&#10;eMMiqv6+aDzrEN3oYlKW74oOfOM8cBEC7p71RjrP+FIKHq+kDCISXVPMLebV5/UurcX8mM3uPXOt&#10;4kMa7B+yMExZPHSEOmORkZVXz6CM4h4CyHjAwRQgpeIi14DVVOVv1Vy3zIlcC5IT3EhT+H+w/HK9&#10;9EQ1NZ0eTiixzOAl7b7vHnY/dj9J2kOGOhdm6Hjtln7QAoqp3I30Jv2xELLJrG5HVsUmEo6b0+qo&#10;KpF7jqZBRpTiMdj5ED8KMCQJNRVaKxdS3WzG1hch9t57LwxN+fQZZClutUjO2n4WEmvBMyc5OneR&#10;ONWerBneP+Nc2Pi2N7WsEf32YYlfKhNTGiOylgETslRaj9jVn7B7mME/hYrchGNw+ffgMSKfDDaO&#10;wUZZ8C8B6FgNBcjef09ST01i6Q6aLd60h34EguPnCum+YCEumceexxvCOY5XuEgNXU1hkChpwX97&#10;aT/5YyuilZIOZ6im4euKeUGJ/mSxSY+q6TQNXVamh+8nqPinlrunFrsyp4DXVOGL4XgWk3/Ue1F6&#10;MLc47ot0KpqY5Xh2TXn0e+U09rONDwYXi0V2w0FzLF7Ya8cTeGI19dLN5pZ5N/RcxGa9hP28Peu7&#10;3jdFWlisIkiVm/KR14FvHNLcOMODkl6Bp3r2enz25r8AAAD//wMAUEsDBBQABgAIAAAAIQB0j3cN&#10;1wAAAAMBAAAPAAAAZHJzL2Rvd25yZXYueG1sTI9BS8NAEIXvgv9hGcGL2I0iQWI2RQQr8WZbPW+z&#10;YxKanQ3ZSZv01zvqQS8zPN7w5nv5cvKdOuAQ20AGbhYJKKQquJZqA9vN8/U9qMiWnO0CoYEZIyyL&#10;87PcZi4c6Q0Pa66VhFDMrIGGuc+0jlWD3sZF6JHE+wyDtyxyqLUb7FHCfadvkyTV3rYkHxrb41OD&#10;1X49egPl6uW0evf+lefT+LHdz+Vdf1Uac3kxPT6AYpz47xi+8QUdCmHahZFcVJ0BKcI/U7w0FbX7&#10;3brI9X/24gsAAP//AwBQSwECLQAUAAYACAAAACEAtoM4kv4AAADhAQAAEwAAAAAAAAAAAAAAAAAA&#10;AAAAW0NvbnRlbnRfVHlwZXNdLnhtbFBLAQItABQABgAIAAAAIQA4/SH/1gAAAJQBAAALAAAAAAAA&#10;AAAAAAAAAC8BAABfcmVscy8ucmVsc1BLAQItABQABgAIAAAAIQCQiqLvegIAAD4FAAAOAAAAAAAA&#10;AAAAAAAAAC4CAABkcnMvZTJvRG9jLnhtbFBLAQItABQABgAIAAAAIQB0j3cN1wAAAAMBAAAPAAAA&#10;AAAAAAAAAAAAANQEAABkcnMvZG93bnJldi54bWxQSwUGAAAAAAQABADzAAAA2AUAAAAA&#10;" fillcolor="#9bbb59 [3206]" strokecolor="#4e6128 [1606]" strokeweight="2pt">
                      <w10:anchorlock/>
                    </v:oval>
                  </w:pict>
                </mc:Fallback>
              </mc:AlternateContent>
            </w:r>
          </w:p>
        </w:tc>
        <w:tc>
          <w:tcPr>
            <w:tcW w:w="2268" w:type="dxa"/>
            <w:vAlign w:val="center"/>
          </w:tcPr>
          <w:p w14:paraId="784C4C58"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06A0C492" wp14:editId="0050E2B4">
                      <wp:extent cx="419100" cy="419100"/>
                      <wp:effectExtent l="0" t="0" r="19050" b="19050"/>
                      <wp:docPr id="453" name="Овал 453"/>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1D3C9B" id="Овал 453"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L1eQIAAD4FAAAOAAAAZHJzL2Uyb0RvYy54bWysVMFu2zAMvQ/YPwi6r7azdFuDOkXQosOA&#10;og3WDj2rslQLkERNUuJkH7NvGHrdT+STRsmOW6zFBgzzQSZF8ol8InV8sjGarIUPCmxNq4OSEmE5&#10;NMre1/TLzfmbD5SEyGzDNFhR060I9GT++tVx52ZiAi3oRniCIDbMOlfTNkY3K4rAW2FYOAAnLBol&#10;eMMiqv6+aDzrEN3oYlKW74oOfOM8cBEC7p71RjrP+FIKHq+kDCISXVPMLebV5/UurcX8mM3uPXOt&#10;4kMa7B+yMExZPHSEOmORkZVXz6CM4h4CyHjAwRQgpeIi14DVVOVv1Vy3zIlcC5IT3EhT+H+w/HK9&#10;9EQ1NZ0evqXEMoOXtPu+e9j92P0kaQ8Z6lyYoeO1W/pBCyimcjfSm/THQsgms7odWRWbSDhuTquj&#10;qkTuOZoGGVGKx2DnQ/wowJAk1FRorVxIdbMZW1+E2HvvvTA05dNnkKW41SI5a/tZSKwFz5zk6NxF&#10;4lR7smZ4/4xzYeNgalkj+u3DEr9UJqY0RmQtAyZkqbQesas/Yfcwg38KFbkJx+Dy78FjRD4ZbByD&#10;jbLgXwLQsRoKkL3/nqSemsTSHTRbvGkP/QgEx88V0n3BQlwyjz2PN4RzHK9wkRq6msIgUdKC//bS&#10;fvLHVkQrJR3OUE3D1xXzghL9yWKTHlXTaRq6rEwP309Q8U8td08tdmVOAa+pwhfD8Swm/6j3ovRg&#10;bnHcF+lUNDHL8eya8uj3ymnsZxsfDC4Wi+yGg+ZYvLDXjifwxGrqpZvNLfNu6LmIzXoJ+3l71ne9&#10;b4q0sFhFkCo35SOvA984pLlxhgclvQJP9ez1+OzNfwEAAP//AwBQSwMEFAAGAAgAAAAhAIraifTY&#10;AAAAAwEAAA8AAABkcnMvZG93bnJldi54bWxMj0FLxDAQhe+C/yGM4M1N10KVbtNFBOlBXNiuIN6y&#10;zWxbbCYlSbv13zvqQS8zPN7w5nvFdrGDmNGH3pGC9SoBgdQ401Or4PXwdHMPIkRNRg+OUMEnBtiW&#10;lxeFzo070x7nOraCQyjkWkEX45hLGZoOrQ4rNyKxd3Le6sjSt9J4feZwO8jbJMmk1T3xh06P+Nhh&#10;81FPVsE81e06rfokfUmrvd+9P+/eqjulrq+Whw2IiEv8O4ZvfEaHkpmObiITxKCAi8SfyV6WsTr+&#10;blkW8j97+QUAAP//AwBQSwECLQAUAAYACAAAACEAtoM4kv4AAADhAQAAEwAAAAAAAAAAAAAAAAAA&#10;AAAAW0NvbnRlbnRfVHlwZXNdLnhtbFBLAQItABQABgAIAAAAIQA4/SH/1gAAAJQBAAALAAAAAAAA&#10;AAAAAAAAAC8BAABfcmVscy8ucmVsc1BLAQItABQABgAIAAAAIQD5jPL1eQIAAD4FAAAOAAAAAAAA&#10;AAAAAAAAAC4CAABkcnMvZTJvRG9jLnhtbFBLAQItABQABgAIAAAAIQCK2on02AAAAAMBAAAPAAAA&#10;AAAAAAAAAAAAANMEAABkcnMvZG93bnJldi54bWxQSwUGAAAAAAQABADzAAAA2AUAAAAA&#10;" fillcolor="#c0504d [3205]" strokecolor="#622423 [1605]" strokeweight="2pt">
                      <w10:anchorlock/>
                    </v:oval>
                  </w:pict>
                </mc:Fallback>
              </mc:AlternateContent>
            </w:r>
          </w:p>
        </w:tc>
        <w:tc>
          <w:tcPr>
            <w:tcW w:w="1985" w:type="dxa"/>
            <w:vAlign w:val="bottom"/>
          </w:tcPr>
          <w:p w14:paraId="5064A0A1"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3C67C12A" wp14:editId="71ABB69C">
                      <wp:extent cx="428625" cy="428625"/>
                      <wp:effectExtent l="0" t="0" r="28575" b="28575"/>
                      <wp:docPr id="454" name="Прямоугольник 454"/>
                      <wp:cNvGraphicFramePr/>
                      <a:graphic xmlns:a="http://schemas.openxmlformats.org/drawingml/2006/main">
                        <a:graphicData uri="http://schemas.microsoft.com/office/word/2010/wordprocessingShape">
                          <wps:wsp>
                            <wps:cNvSpPr/>
                            <wps:spPr>
                              <a:xfrm>
                                <a:off x="0" y="0"/>
                                <a:ext cx="428625" cy="428625"/>
                              </a:xfrm>
                              <a:prstGeom prst="rect">
                                <a:avLst/>
                              </a:prstGeom>
                              <a:solidFill>
                                <a:srgbClr val="8C7562"/>
                              </a:solidFill>
                              <a:ln>
                                <a:solidFill>
                                  <a:schemeClr val="bg2">
                                    <a:lumMod val="25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148B09" id="Прямоугольник 454"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sygIAAOUFAAAOAAAAZHJzL2Uyb0RvYy54bWysVM1qGzEQvhf6DkL3ZteLnaQm62AcUgpp&#10;YpqUnGWt5F3QSqoke+2eCr0W+gh9iF5Kf/IM6zfqSPuTXyiUXqQZzcw30qeZOTrelAKtmbGFkike&#10;7MUYMUlVVshlit9dnb44xMg6IjMilGQp3jKLjyfPnx1VeswSlSuRMYMARNpxpVOcO6fHUWRpzkpi&#10;95RmEoxcmZI4UM0yygypAL0UURLH+1GlTKaNosxaOD1pjHgS8Dln1F1wbplDIsVwNxdWE9aFX6PJ&#10;ERkvDdF5QdtrkH+4RUkKCUl7qBPiCFqZ4hFUWVCjrOJuj6oyUpwXlIU3wGsG8YPXXOZEs/AWIMfq&#10;nib7/2Dp+XpuUJGleDgaYiRJCZ9Uf9193H2pf9U3u0/1t/qm/rn7XP+uv9c/kPcCziptxxB6qeem&#10;1SyInoANN6Xf4WloE3je9jyzjUMUDofJ4X4ywoiCqZUBJboN1sa6V0yVyAspNvCNgV2yPrOuce1c&#10;fC6rRJGdFkIExSwXM2HQmsCXH84ORvuJvzGg33MT8nGkLzrWxy6WSUgqVuUblTV4ySiOQ9F4uM79&#10;ITjYPHrkSWpoCZLbCuZzCvmWcaAciGgS9EBNDkIpk24UctucZKw59pmfTh0APTIHCnrsQQPQXfI+&#10;dkNI6+9DWeiVPjj+e3AfETIr6frgspDKPAUg3KD9Ct74dyQ11HiWFirbQkEa1XSq1fS0gBo4I9bN&#10;iYHWhCaGceMuYOFCVSlWrYRRrsyHp869P3QMWDGqoNVTbN+viGEYidcSeunlYDj0syEow9FBAoq5&#10;a1nctchVOVNQWgMYbJoG0fs70YncqPIaptLUZwUTkRRyp5g60ykz14wgmGuUTafBDeaBJu5MXmrq&#10;wT2rvsavNtfE6LYRHHTQuerGAhk/6IfG10dKNV05xYvQLLe8tnzDLAk12849P6zu6sHrdjpP/gAA&#10;AP//AwBQSwMEFAAGAAgAAAAhAEaT1MrZAAAAAwEAAA8AAABkcnMvZG93bnJldi54bWxMj8FOwzAQ&#10;RO9I/QdrK3FBrRMQIQpxqqqIA+oB0fIBbrxNQuN1ZLtp+HsWOMBlR6tZzbwtV5PtxYg+dI4UpMsE&#10;BFLtTEeNgvf98yIHEaImo3tHqOATA6yq2VWpC+Mu9IbjLjaCQygUWkEb41BIGeoWrQ5LNyCxd3Te&#10;6sirb6Tx+sLhtpe3SZJJqzvihlYPuGmxPu3OVgFu848bn+5f7sJrmuX5enzaZlKp6/m0fgQRcYp/&#10;x/CNz+hQMdPBnckE0SvgR+LPZC97uAdx+FVZlfI/e/UFAAD//wMAUEsBAi0AFAAGAAgAAAAhALaD&#10;OJL+AAAA4QEAABMAAAAAAAAAAAAAAAAAAAAAAFtDb250ZW50X1R5cGVzXS54bWxQSwECLQAUAAYA&#10;CAAAACEAOP0h/9YAAACUAQAACwAAAAAAAAAAAAAAAAAvAQAAX3JlbHMvLnJlbHNQSwECLQAUAAYA&#10;CAAAACEAP1p2rMoCAADlBQAADgAAAAAAAAAAAAAAAAAuAgAAZHJzL2Uyb0RvYy54bWxQSwECLQAU&#10;AAYACAAAACEARpPUytkAAAADAQAADwAAAAAAAAAAAAAAAAAkBQAAZHJzL2Rvd25yZXYueG1sUEsF&#10;BgAAAAAEAAQA8wAAACoGAAAAAA==&#10;" fillcolor="#8c7562" strokecolor="#484329 [814]" strokeweight="2pt">
                      <w10:anchorlock/>
                    </v:rect>
                  </w:pict>
                </mc:Fallback>
              </mc:AlternateContent>
            </w:r>
          </w:p>
        </w:tc>
      </w:tr>
      <w:tr w:rsidR="006F4B42" w14:paraId="24064BA4" w14:textId="77777777" w:rsidTr="006F4B42">
        <w:trPr>
          <w:trHeight w:val="984"/>
        </w:trPr>
        <w:tc>
          <w:tcPr>
            <w:tcW w:w="2972" w:type="dxa"/>
            <w:vAlign w:val="center"/>
          </w:tcPr>
          <w:p w14:paraId="16DB43EC" w14:textId="33EDE0D0"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6</w:t>
            </w:r>
          </w:p>
        </w:tc>
        <w:tc>
          <w:tcPr>
            <w:tcW w:w="2126" w:type="dxa"/>
            <w:vAlign w:val="center"/>
          </w:tcPr>
          <w:p w14:paraId="74C97F96" w14:textId="67C8A0E9" w:rsidR="006F4B42" w:rsidRDefault="006F4B42" w:rsidP="005112E6">
            <w:pPr>
              <w:pStyle w:val="a3"/>
              <w:tabs>
                <w:tab w:val="left" w:pos="826"/>
              </w:tabs>
              <w:spacing w:after="160" w:line="259" w:lineRule="auto"/>
              <w:ind w:left="0"/>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mc:AlternateContent>
                <mc:Choice Requires="wps">
                  <w:drawing>
                    <wp:inline distT="0" distB="0" distL="0" distR="0" wp14:anchorId="16D1EEC0" wp14:editId="65C57A9E">
                      <wp:extent cx="419100" cy="419100"/>
                      <wp:effectExtent l="0" t="0" r="19050" b="19050"/>
                      <wp:docPr id="26" name="Овал 26"/>
                      <wp:cNvGraphicFramePr/>
                      <a:graphic xmlns:a="http://schemas.openxmlformats.org/drawingml/2006/main">
                        <a:graphicData uri="http://schemas.microsoft.com/office/word/2010/wordprocessingShape">
                          <wps:wsp>
                            <wps:cNvSpPr/>
                            <wps:spPr>
                              <a:xfrm>
                                <a:off x="0" y="0"/>
                                <a:ext cx="419100" cy="419100"/>
                              </a:xfrm>
                              <a:prstGeom prst="ellipse">
                                <a:avLst/>
                              </a:prstGeom>
                              <a:solidFill>
                                <a:srgbClr val="FFFF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603B37" id="Овал 26"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DJmgIAALEFAAAOAAAAZHJzL2Uyb0RvYy54bWysVMFu2zAMvQ/YPwi6r7aDtFuDOkWQIsOA&#10;oi3WDj0rshQLkEVNUuJkH7NvGHbtT+STRsmO263FCgzLQSFF8ol8Jnl2vm002QjnFZiSFkc5JcJw&#10;qJRZlfTL3eLdB0p8YKZiGowo6U54ej59++astRMxghp0JRxBEOMnrS1pHYKdZJnntWiYPwIrDBol&#10;uIYFVN0qqxxrEb3R2SjPT7IWXGUdcOE93l50RjpN+FIKHq6l9CIQXVLMLaTTpXMZz2x6xiYrx2yt&#10;eJ8G+4csGqYMPjpAXbDAyNqpZ1CN4g48yHDEoclASsVFqgGrKfI/qrmtmRWpFiTH24Em//9g+dXm&#10;xhFVlXR0QolhDX6j/ff9z/2P/QPBK+SntX6Cbrf2xvWaRzEWu5Wuif9YBtkmTncDp2IbCMfLcXFa&#10;5Mg8R1MvI0r2GGydDx8FNCQKJRVaK+tj1WzCNpc+dN4Hr3jtQatqobROilst59qRDcMvvMAfPtaF&#10;/OamzWuR8/ylSEw0hmaRhK7sJIWdFhFQm89CIn1Y6CilnBpXDAkxzoUJJ52pZpXo8jzGt4Y0Y6vH&#10;iMRKAozIEusbsIu/YXfV9v4xVKS+H4Lz14OHiPQymDAEN8qAewlAh6LnWXb+B5I6aiJLS6h22FwO&#10;uqnzli8UfuNL5sMNczhm2Ba4OsI1HlJDW1LoJUpqcN9euo/+2P1opaTFsS2p/7pmTlCiPxmci9Ni&#10;PI5znpTx8fsRKu6pZfnUYtbNHLBvClxSlicx+gd9EKWD5h43zCy+iiZmOL5dUh7cQZmHbp3gjuJi&#10;NktuONuWhUtza3kEj6zGBr7b3jNn+0YPOCFXcBjxZ83e+cZIA7N1AKnSJDzy2vONeyE1Tr/D4uJ5&#10;qievx007/QUAAP//AwBQSwMEFAAGAAgAAAAhADFOoIfVAAAAAwEAAA8AAABkcnMvZG93bnJldi54&#10;bWxMj0FPwzAMhe9I/IfISNxYCodqlKYTTHBCCBhwdxPTVkucqsm2wq/HwAEutp6e9fy9ejUHr/Y0&#10;pSGygfNFAYrYRjdwZ+D15e5sCSplZIc+Mhn4oASr5vioxsrFAz/TfpM7JSGcKjTQ5zxWWifbU8C0&#10;iCOxeO9xCphFTp12Ex4kPHh9URSlDjiwfOhxpHVPdrvZBQM3Q/v2ae3a3y/Dk9uivXy8jQ/GnJ7M&#10;11egMs357xi+8QUdGmFq445dUt6AFMk/U7yyFNX+bt3U+j978wUAAP//AwBQSwECLQAUAAYACAAA&#10;ACEAtoM4kv4AAADhAQAAEwAAAAAAAAAAAAAAAAAAAAAAW0NvbnRlbnRfVHlwZXNdLnhtbFBLAQIt&#10;ABQABgAIAAAAIQA4/SH/1gAAAJQBAAALAAAAAAAAAAAAAAAAAC8BAABfcmVscy8ucmVsc1BLAQIt&#10;ABQABgAIAAAAIQBpfRDJmgIAALEFAAAOAAAAAAAAAAAAAAAAAC4CAABkcnMvZTJvRG9jLnhtbFBL&#10;AQItABQABgAIAAAAIQAxTqCH1QAAAAMBAAAPAAAAAAAAAAAAAAAAAPQEAABkcnMvZG93bnJldi54&#10;bWxQSwUGAAAAAAQABADzAAAA9gUAAAAA&#10;" fillcolor="yellow" strokecolor="#ffc000" strokeweight="2pt">
                      <w10:anchorlock/>
                    </v:oval>
                  </w:pict>
                </mc:Fallback>
              </mc:AlternateContent>
            </w:r>
          </w:p>
        </w:tc>
        <w:tc>
          <w:tcPr>
            <w:tcW w:w="2268" w:type="dxa"/>
            <w:vAlign w:val="center"/>
          </w:tcPr>
          <w:p w14:paraId="713088F0" w14:textId="3B85FF8D" w:rsidR="006F4B42" w:rsidRDefault="006F4B42" w:rsidP="005112E6">
            <w:pPr>
              <w:pStyle w:val="a3"/>
              <w:spacing w:after="160" w:line="259" w:lineRule="auto"/>
              <w:ind w:left="0"/>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mc:AlternateContent>
                <mc:Choice Requires="wps">
                  <w:drawing>
                    <wp:inline distT="0" distB="0" distL="0" distR="0" wp14:anchorId="1EA995D2" wp14:editId="6AE56BB5">
                      <wp:extent cx="419100" cy="419100"/>
                      <wp:effectExtent l="0" t="0" r="19050" b="19050"/>
                      <wp:docPr id="14" name="Овал 14"/>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56D58C" id="Овал 1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fLfAIAADwFAAAOAAAAZHJzL2Uyb0RvYy54bWysVMFu2zAMvQ/YPwi6r7aDdFuDOkXQosOA&#10;oi3WDj0rslQLkERNUuJkH7NvGHbtT+STRsmOWyzFDsN8kEmRfCKfSJ2ebYwma+GDAlvT6qikRFgO&#10;jbKPNf16f/nuIyUhMtswDVbUdCsCPZu/fXPauZmYQAu6EZ4giA2zztW0jdHNiiLwVhgWjsAJi0YJ&#10;3rCIqn8sGs86RDe6mJTl+6ID3zgPXISAuxe9kc4zvpSCxxspg4hE1xRzi3n1eV2mtZifstmjZ65V&#10;fEiD/UMWhimLh45QFywysvLqAMoo7iGAjEccTAFSKi5yDVhNVf5RzV3LnMi1IDnBjTSF/wfLr9e3&#10;nqgG725KiWUG72j3Y/dr93P3RHAL+elcmKHbnbv1gxZQTMVupDfpj2WQTeZ0O3IqNpFw3JxWJ1WJ&#10;zHM0DTKiFM/Bzof4SYAhSaip0Fq5kKpmM7a+CrH33nthaMqnzyBLcatFctb2i5BYCZ45ydG5h8S5&#10;9mTN8PYZ58LGqje1rBH99nGJXyoTUxojspYBE7JUWo/YA0Dqz0PsHmbwT6Eit+AYXP4tsT54jMgn&#10;g41jsFEW/GsAGqsaTu799yT11CSWltBs8Z499AMQHL9USPcVC/GWeex4vCGc4niDi9TQ1RQGiZIW&#10;/PfX9pM/NiJaKelwgmoavq2YF5TozxZb9KSaTtPIZWV6/GGCin9pWb602JU5B7ymCt8Lx7OY/KPe&#10;i9KDecBhX6RT0cQsx7NryqPfK+exn2x8LrhYLLIbjplj8creOZ7AE6upl+43D8y7oeciNus17Kft&#10;oO963xRpYbGKIFVuymdeB75xRHPjDM9JegNe6tnr+dGb/wYAAP//AwBQSwMEFAAGAAgAAAAhALcU&#10;/W3ZAAAAAwEAAA8AAABkcnMvZG93bnJldi54bWxMj0FPwzAMhe9I/IfISFwQS+EQodJ02pDGBQ4w&#10;NgE3rzFttcYpTbYVfj0GDnCx9fSs5+8V09F3ak9DbANbuJhkoIir4FquLayeFudXoGJCdtgFJgsf&#10;FGFaHh8VmLtw4EfaL1OtJIRjjhaalPpc61g15DFOQk8s3lsYPCaRQ63dgAcJ952+zDKjPbYsHxrs&#10;6aaharvceQuvZjFn83B3xvd9rObrW/x8eX639vRknF2DSjSmv2P4xhd0KIVpE3bsouosSJH0M8Uz&#10;RtTmd+uy0P/Zyy8AAAD//wMAUEsBAi0AFAAGAAgAAAAhALaDOJL+AAAA4QEAABMAAAAAAAAAAAAA&#10;AAAAAAAAAFtDb250ZW50X1R5cGVzXS54bWxQSwECLQAUAAYACAAAACEAOP0h/9YAAACUAQAACwAA&#10;AAAAAAAAAAAAAAAvAQAAX3JlbHMvLnJlbHNQSwECLQAUAAYACAAAACEANBzHy3wCAAA8BQAADgAA&#10;AAAAAAAAAAAAAAAuAgAAZHJzL2Uyb0RvYy54bWxQSwECLQAUAAYACAAAACEAtxT9bdkAAAADAQAA&#10;DwAAAAAAAAAAAAAAAADWBAAAZHJzL2Rvd25yZXYueG1sUEsFBgAAAAAEAAQA8wAAANwFAAAAAA==&#10;" fillcolor="#4f81bd [3204]" strokecolor="#243f60 [1604]" strokeweight="2pt">
                      <w10:anchorlock/>
                    </v:oval>
                  </w:pict>
                </mc:Fallback>
              </mc:AlternateContent>
            </w:r>
          </w:p>
        </w:tc>
        <w:tc>
          <w:tcPr>
            <w:tcW w:w="1985" w:type="dxa"/>
            <w:vAlign w:val="bottom"/>
          </w:tcPr>
          <w:p w14:paraId="690FF3BB" w14:textId="2C31043C" w:rsidR="006F4B42" w:rsidRDefault="006F4B42" w:rsidP="005112E6">
            <w:pPr>
              <w:pStyle w:val="a3"/>
              <w:spacing w:after="160" w:line="259" w:lineRule="auto"/>
              <w:ind w:left="0"/>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mc:AlternateContent>
                <mc:Choice Requires="wps">
                  <w:drawing>
                    <wp:inline distT="0" distB="0" distL="0" distR="0" wp14:anchorId="6F7C3AD9" wp14:editId="44ED04E6">
                      <wp:extent cx="428625" cy="428625"/>
                      <wp:effectExtent l="0" t="0" r="28575" b="28575"/>
                      <wp:docPr id="31" name="Прямоугольник 31"/>
                      <wp:cNvGraphicFramePr/>
                      <a:graphic xmlns:a="http://schemas.openxmlformats.org/drawingml/2006/main">
                        <a:graphicData uri="http://schemas.microsoft.com/office/word/2010/wordprocessingShape">
                          <wps:wsp>
                            <wps:cNvSpPr/>
                            <wps:spPr>
                              <a:xfrm>
                                <a:off x="0" y="0"/>
                                <a:ext cx="428625" cy="4286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F94CB2" id="Прямоугольник 31"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epkgIAAEsFAAAOAAAAZHJzL2Uyb0RvYy54bWysVM1uEzEQviPxDpbvdJOQlhJ1U0WtipCq&#10;tqJFPbteu7uS/xg72YQTEtdKPAIPwQXx02fYvBFj72ZblQokxB68M56ZzzOfZ7y3v9SKLAT4ypqc&#10;DrcGlAjDbVGZ65y+vTh6tkuJD8wUTFkjcroSnu5Pnz7Zq91EjGxpVSGAIIjxk9rltAzBTbLM81Jo&#10;5resEwaN0oJmAVW4zgpgNaJrlY0Gg52stlA4sFx4j7uHrZFOE76UgodTKb0IROUUcwtphbRexTWb&#10;7rHJNTBXVrxLg/1DFppVBg/toQ5ZYGQO1W9QuuJgvZVhi1udWSkrLlINWM1w8KCa85I5kWpBcrzr&#10;afL/D5afLM6AVEVOnw8pMUzjHTWf1x/Wn5ofze36Y/OluW2+r2+an83X5htBJ2Ssdn6CgefuDDrN&#10;oxjLX0rQ8Y+FkWViedWzLJaBcNwcj3Z3RtuUcDR1MqJkd8EOfHglrCZRyCngJSZu2eLYh9Z144Jx&#10;MZn2+CSFlRIxA2XeCImF4YGjFJ1aShwoIAuGzcA4FyZ0ppIVot3eHuAXa8R8+oikJcCILCuleuzh&#10;n7BbmM4/horUkX3w4O/BfUQ62ZrQB+vKWHgMQIV0SViAbP03JLXURJaubLHCawfbzoN3/KhCro+Z&#10;D2cMcABwVHCowykuUtk6p7aTKCktvH9sP/pjX6KVkhoHKqf+3ZyBoES9NtixL4fjcZzApIy3X4xQ&#10;gfuWq/sWM9cHFq8JmxKzS2L0D2ojSrD6Emd/Fk9FEzMcz84pD7BRDkI76Ph6cDGbJTecOsfCsTl3&#10;PIJHVmMvXSwvGbiu4QJ26ondDB+bPOi71jdGGjubByur1JR3vHZ848Smxulel/gk3NeT190bOP0F&#10;AAD//wMAUEsDBBQABgAIAAAAIQDxfGtQ2AAAAAMBAAAPAAAAZHJzL2Rvd25yZXYueG1sTI/BTsMw&#10;EETvSP0Haytxow4VlCrEqaoKTggkWj7AjbdJiL2OvE6b8vUYOJTLjlazmnlbrEZnxREDt54U3M4y&#10;EEiVNy3VCj52zzdLEBw1GW09oYIzMqzKyVWhc+NP9I7HbaxFCiHOtYImxj6XkqsGneaZ75GSd/DB&#10;6ZjWUEsT9CmFOyvnWbaQTreUGhrd46bBqtsOTsHXbtl35jO82re7c+cPL/w0zFmp6+m4fgQRcYyX&#10;Y/jBT+hQJqa9H8iwsArSI/F3Jm/xcA9i/6eyLOR/9vIbAAD//wMAUEsBAi0AFAAGAAgAAAAhALaD&#10;OJL+AAAA4QEAABMAAAAAAAAAAAAAAAAAAAAAAFtDb250ZW50X1R5cGVzXS54bWxQSwECLQAUAAYA&#10;CAAAACEAOP0h/9YAAACUAQAACwAAAAAAAAAAAAAAAAAvAQAAX3JlbHMvLnJlbHNQSwECLQAUAAYA&#10;CAAAACEArfAXqZICAABLBQAADgAAAAAAAAAAAAAAAAAuAgAAZHJzL2Uyb0RvYy54bWxQSwECLQAU&#10;AAYACAAAACEA8XxrUNgAAAADAQAADwAAAAAAAAAAAAAAAADsBAAAZHJzL2Rvd25yZXYueG1sUEsF&#10;BgAAAAAEAAQA8wAAAPEFAAAAAA==&#10;" fillcolor="#c0504d [3205]" strokecolor="#622423 [1605]" strokeweight="2pt">
                      <w10:anchorlock/>
                    </v:rect>
                  </w:pict>
                </mc:Fallback>
              </mc:AlternateContent>
            </w:r>
          </w:p>
        </w:tc>
      </w:tr>
    </w:tbl>
    <w:p w14:paraId="190A58B6" w14:textId="26287E96" w:rsidR="00240A0A" w:rsidRDefault="00240A0A" w:rsidP="00EE7FAF">
      <w:pPr>
        <w:pStyle w:val="a3"/>
        <w:spacing w:after="160" w:line="259" w:lineRule="auto"/>
        <w:ind w:left="0" w:firstLine="708"/>
        <w:jc w:val="both"/>
        <w:rPr>
          <w:rFonts w:ascii="Times New Roman" w:hAnsi="Times New Roman" w:cs="Times New Roman"/>
          <w:sz w:val="26"/>
          <w:szCs w:val="26"/>
        </w:rPr>
      </w:pPr>
    </w:p>
    <w:p w14:paraId="53EA247A" w14:textId="190A91C1" w:rsidR="006F4B42" w:rsidRDefault="00240A0A"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 xml:space="preserve">Таким образом, при выполнении, например, заказа № </w:t>
      </w:r>
      <w:r w:rsidR="006F4B42">
        <w:rPr>
          <w:rFonts w:ascii="Times New Roman" w:hAnsi="Times New Roman" w:cs="Times New Roman"/>
          <w:sz w:val="26"/>
          <w:szCs w:val="26"/>
        </w:rPr>
        <w:t>1</w:t>
      </w:r>
      <w:r>
        <w:rPr>
          <w:rFonts w:ascii="Times New Roman" w:hAnsi="Times New Roman" w:cs="Times New Roman"/>
          <w:sz w:val="26"/>
          <w:szCs w:val="26"/>
        </w:rPr>
        <w:t>, робот должен сначала доставить синий шар</w:t>
      </w:r>
      <w:r w:rsidR="006F4B42" w:rsidRPr="006F4B42">
        <w:rPr>
          <w:rFonts w:ascii="Times New Roman" w:hAnsi="Times New Roman" w:cs="Times New Roman"/>
          <w:sz w:val="26"/>
          <w:szCs w:val="26"/>
        </w:rPr>
        <w:t xml:space="preserve"> </w:t>
      </w:r>
      <w:r w:rsidR="006F4B42">
        <w:rPr>
          <w:rFonts w:ascii="Times New Roman" w:hAnsi="Times New Roman" w:cs="Times New Roman"/>
          <w:sz w:val="26"/>
          <w:szCs w:val="26"/>
        </w:rPr>
        <w:t xml:space="preserve">на </w:t>
      </w:r>
      <w:r w:rsidR="006F4B42" w:rsidRPr="006F4B42">
        <w:rPr>
          <w:rFonts w:ascii="Times New Roman" w:hAnsi="Times New Roman" w:cs="Times New Roman"/>
          <w:b/>
          <w:sz w:val="26"/>
          <w:szCs w:val="26"/>
        </w:rPr>
        <w:t>нижнюю</w:t>
      </w:r>
      <w:r w:rsidR="006F4B42">
        <w:rPr>
          <w:rFonts w:ascii="Times New Roman" w:hAnsi="Times New Roman" w:cs="Times New Roman"/>
          <w:sz w:val="26"/>
          <w:szCs w:val="26"/>
        </w:rPr>
        <w:t xml:space="preserve"> полку стеллажа, расположенного в коричневой </w:t>
      </w:r>
      <w:r>
        <w:rPr>
          <w:rFonts w:ascii="Times New Roman" w:hAnsi="Times New Roman" w:cs="Times New Roman"/>
          <w:sz w:val="26"/>
          <w:szCs w:val="26"/>
        </w:rPr>
        <w:t>зон</w:t>
      </w:r>
      <w:r w:rsidR="006F4B42">
        <w:rPr>
          <w:rFonts w:ascii="Times New Roman" w:hAnsi="Times New Roman" w:cs="Times New Roman"/>
          <w:sz w:val="26"/>
          <w:szCs w:val="26"/>
        </w:rPr>
        <w:t>е</w:t>
      </w:r>
      <w:r>
        <w:rPr>
          <w:rFonts w:ascii="Times New Roman" w:hAnsi="Times New Roman" w:cs="Times New Roman"/>
          <w:sz w:val="26"/>
          <w:szCs w:val="26"/>
        </w:rPr>
        <w:t>, зате</w:t>
      </w:r>
      <w:r w:rsidR="006F4B42">
        <w:rPr>
          <w:rFonts w:ascii="Times New Roman" w:hAnsi="Times New Roman" w:cs="Times New Roman"/>
          <w:sz w:val="26"/>
          <w:szCs w:val="26"/>
        </w:rPr>
        <w:t xml:space="preserve">м – красный шар на </w:t>
      </w:r>
      <w:r w:rsidR="006F4B42" w:rsidRPr="006F4B42">
        <w:rPr>
          <w:rFonts w:ascii="Times New Roman" w:hAnsi="Times New Roman" w:cs="Times New Roman"/>
          <w:b/>
          <w:sz w:val="26"/>
          <w:szCs w:val="26"/>
        </w:rPr>
        <w:t>верхнюю</w:t>
      </w:r>
      <w:r w:rsidR="006F4B42">
        <w:rPr>
          <w:rFonts w:ascii="Times New Roman" w:hAnsi="Times New Roman" w:cs="Times New Roman"/>
          <w:sz w:val="26"/>
          <w:szCs w:val="26"/>
        </w:rPr>
        <w:t xml:space="preserve"> полку стеллажа</w:t>
      </w:r>
      <w:r>
        <w:rPr>
          <w:rFonts w:ascii="Times New Roman" w:hAnsi="Times New Roman" w:cs="Times New Roman"/>
          <w:sz w:val="26"/>
          <w:szCs w:val="26"/>
        </w:rPr>
        <w:t xml:space="preserve"> коричнев</w:t>
      </w:r>
      <w:r w:rsidR="006F4B42">
        <w:rPr>
          <w:rFonts w:ascii="Times New Roman" w:hAnsi="Times New Roman" w:cs="Times New Roman"/>
          <w:sz w:val="26"/>
          <w:szCs w:val="26"/>
        </w:rPr>
        <w:t>ой</w:t>
      </w:r>
      <w:r>
        <w:rPr>
          <w:rFonts w:ascii="Times New Roman" w:hAnsi="Times New Roman" w:cs="Times New Roman"/>
          <w:sz w:val="26"/>
          <w:szCs w:val="26"/>
        </w:rPr>
        <w:t xml:space="preserve"> зон</w:t>
      </w:r>
      <w:r w:rsidR="006F4B42">
        <w:rPr>
          <w:rFonts w:ascii="Times New Roman" w:hAnsi="Times New Roman" w:cs="Times New Roman"/>
          <w:sz w:val="26"/>
          <w:szCs w:val="26"/>
        </w:rPr>
        <w:t>ы</w:t>
      </w:r>
      <w:r>
        <w:rPr>
          <w:rFonts w:ascii="Times New Roman" w:hAnsi="Times New Roman" w:cs="Times New Roman"/>
          <w:sz w:val="26"/>
          <w:szCs w:val="26"/>
        </w:rPr>
        <w:t xml:space="preserve">. </w:t>
      </w:r>
      <w:r w:rsidR="006F4B42">
        <w:rPr>
          <w:rFonts w:ascii="Times New Roman" w:hAnsi="Times New Roman" w:cs="Times New Roman"/>
          <w:sz w:val="26"/>
          <w:szCs w:val="26"/>
        </w:rPr>
        <w:t>При этом необходимо учитывать, что некоторые стеллажи расположены в зеркальном отображении – нижняя и верхняя полка</w:t>
      </w:r>
      <w:r w:rsidR="0034308F">
        <w:rPr>
          <w:rFonts w:ascii="Times New Roman" w:hAnsi="Times New Roman" w:cs="Times New Roman"/>
          <w:sz w:val="26"/>
          <w:szCs w:val="26"/>
        </w:rPr>
        <w:t xml:space="preserve"> стеллажа</w:t>
      </w:r>
      <w:r w:rsidR="006F4B42">
        <w:rPr>
          <w:rFonts w:ascii="Times New Roman" w:hAnsi="Times New Roman" w:cs="Times New Roman"/>
          <w:sz w:val="26"/>
          <w:szCs w:val="26"/>
        </w:rPr>
        <w:t xml:space="preserve"> </w:t>
      </w:r>
      <w:proofErr w:type="gramStart"/>
      <w:r w:rsidR="006F4B42">
        <w:rPr>
          <w:rFonts w:ascii="Times New Roman" w:hAnsi="Times New Roman" w:cs="Times New Roman"/>
          <w:sz w:val="26"/>
          <w:szCs w:val="26"/>
        </w:rPr>
        <w:t>меняются</w:t>
      </w:r>
      <w:proofErr w:type="gramEnd"/>
      <w:r w:rsidR="006F4B42">
        <w:rPr>
          <w:rFonts w:ascii="Times New Roman" w:hAnsi="Times New Roman" w:cs="Times New Roman"/>
          <w:sz w:val="26"/>
          <w:szCs w:val="26"/>
        </w:rPr>
        <w:t xml:space="preserve"> местами.</w:t>
      </w:r>
    </w:p>
    <w:p w14:paraId="66A818C8" w14:textId="3E7D0226" w:rsidR="006F4B42" w:rsidRDefault="006F4B42"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Стартовое расположение деталей определяется после сдачи роботов в карантин с помощью жеребьевки. В этом случае робототехническая конструкция должна продемонстрировать возможность определения типа (цвета) детали перед тем, как организовать перевоз детали в соответствующую зону стеллажа.</w:t>
      </w:r>
    </w:p>
    <w:p w14:paraId="7A8D0054" w14:textId="4E2A9D87" w:rsidR="00240A0A" w:rsidRDefault="00240A0A"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При правильной последовательности загрузки и правильной зоне сборки, после выполнения этих операций заказ считается полностью выполненным.</w:t>
      </w:r>
      <w:r w:rsidR="00DC6F62">
        <w:rPr>
          <w:rFonts w:ascii="Times New Roman" w:hAnsi="Times New Roman" w:cs="Times New Roman"/>
          <w:sz w:val="26"/>
          <w:szCs w:val="26"/>
        </w:rPr>
        <w:t xml:space="preserve"> Условный завод предоставлен полем:</w:t>
      </w:r>
    </w:p>
    <w:p w14:paraId="5A9A4161" w14:textId="77777777" w:rsidR="00DC6F62" w:rsidRDefault="00DC6F62" w:rsidP="00EE7FAF">
      <w:pPr>
        <w:pStyle w:val="a3"/>
        <w:spacing w:after="160" w:line="259" w:lineRule="auto"/>
        <w:ind w:left="0" w:firstLine="708"/>
        <w:jc w:val="both"/>
        <w:rPr>
          <w:rFonts w:ascii="Times New Roman" w:hAnsi="Times New Roman" w:cs="Times New Roman"/>
          <w:sz w:val="26"/>
          <w:szCs w:val="26"/>
        </w:rPr>
      </w:pPr>
    </w:p>
    <w:p w14:paraId="544125F1" w14:textId="249550E4" w:rsidR="00DC6F62" w:rsidRDefault="0034308F" w:rsidP="00DC6F62">
      <w:pPr>
        <w:pStyle w:val="a3"/>
        <w:spacing w:after="160" w:line="259" w:lineRule="auto"/>
        <w:ind w:left="0"/>
        <w:jc w:val="both"/>
        <w:rPr>
          <w:rFonts w:ascii="Times New Roman" w:hAnsi="Times New Roman" w:cs="Times New Roman"/>
          <w:sz w:val="26"/>
          <w:szCs w:val="26"/>
        </w:rPr>
      </w:pPr>
      <w:r w:rsidRPr="0034308F">
        <w:rPr>
          <w:rFonts w:ascii="Times New Roman" w:hAnsi="Times New Roman" w:cs="Times New Roman"/>
          <w:noProof/>
          <w:sz w:val="26"/>
          <w:szCs w:val="26"/>
          <w:lang w:eastAsia="ru-RU"/>
        </w:rPr>
        <w:drawing>
          <wp:inline distT="0" distB="0" distL="0" distR="0" wp14:anchorId="2882B422" wp14:editId="01DB9626">
            <wp:extent cx="5939790" cy="1981200"/>
            <wp:effectExtent l="0" t="0" r="3810" b="0"/>
            <wp:docPr id="461" name="Рисунок 461" descr="Z:\Active Education\StudCenter\ОЛИМПИАДЫ, СОРЕВНОВАНИЯ\Абилимпикс\2021\05 Нац финал\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ctive Education\StudCenter\ОЛИМПИАДЫ, СОРЕВНОВАНИЯ\Абилимпикс\2021\05 Нац финал\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9954" b="20749"/>
                    <a:stretch/>
                  </pic:blipFill>
                  <pic:spPr bwMode="auto">
                    <a:xfrm>
                      <a:off x="0" y="0"/>
                      <a:ext cx="5940425" cy="1981412"/>
                    </a:xfrm>
                    <a:prstGeom prst="rect">
                      <a:avLst/>
                    </a:prstGeom>
                    <a:noFill/>
                    <a:ln>
                      <a:noFill/>
                    </a:ln>
                    <a:extLst>
                      <a:ext uri="{53640926-AAD7-44D8-BBD7-CCE9431645EC}">
                        <a14:shadowObscured xmlns:a14="http://schemas.microsoft.com/office/drawing/2010/main"/>
                      </a:ext>
                    </a:extLst>
                  </pic:spPr>
                </pic:pic>
              </a:graphicData>
            </a:graphic>
          </wp:inline>
        </w:drawing>
      </w:r>
    </w:p>
    <w:p w14:paraId="089B1345" w14:textId="77777777" w:rsidR="00DC6F62" w:rsidRDefault="00DC6F62" w:rsidP="00EE7FAF">
      <w:pPr>
        <w:pStyle w:val="a3"/>
        <w:spacing w:after="160" w:line="259" w:lineRule="auto"/>
        <w:ind w:left="0" w:firstLine="708"/>
        <w:jc w:val="both"/>
        <w:rPr>
          <w:rFonts w:ascii="Times New Roman" w:hAnsi="Times New Roman" w:cs="Times New Roman"/>
          <w:sz w:val="26"/>
          <w:szCs w:val="26"/>
        </w:rPr>
      </w:pPr>
    </w:p>
    <w:p w14:paraId="49523857" w14:textId="735DB8FC" w:rsidR="00DC6F62" w:rsidRDefault="00DC6F62"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Запасные части в виде шаров установлены на специальных подставках:</w:t>
      </w:r>
    </w:p>
    <w:p w14:paraId="6D8E86FE" w14:textId="59807C81" w:rsidR="00DC6F62" w:rsidRDefault="00DC6F62" w:rsidP="00DC6F62">
      <w:pPr>
        <w:pStyle w:val="a3"/>
        <w:spacing w:after="160" w:line="259" w:lineRule="auto"/>
        <w:ind w:left="0"/>
        <w:jc w:val="center"/>
        <w:rPr>
          <w:rFonts w:ascii="Times New Roman" w:hAnsi="Times New Roman" w:cs="Times New Roman"/>
          <w:sz w:val="26"/>
          <w:szCs w:val="26"/>
        </w:rPr>
      </w:pPr>
      <w:r w:rsidRPr="00DC6F62">
        <w:rPr>
          <w:rFonts w:ascii="Times New Roman" w:hAnsi="Times New Roman" w:cs="Times New Roman"/>
          <w:noProof/>
          <w:sz w:val="26"/>
          <w:szCs w:val="26"/>
          <w:lang w:eastAsia="ru-RU"/>
        </w:rPr>
        <w:drawing>
          <wp:inline distT="0" distB="0" distL="0" distR="0" wp14:anchorId="1341B789" wp14:editId="2CB2AAAD">
            <wp:extent cx="4791075" cy="2694980"/>
            <wp:effectExtent l="0" t="0" r="0" b="0"/>
            <wp:docPr id="457" name="Рисунок 457" descr="D:\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4254" cy="2696768"/>
                    </a:xfrm>
                    <a:prstGeom prst="rect">
                      <a:avLst/>
                    </a:prstGeom>
                    <a:noFill/>
                    <a:ln>
                      <a:noFill/>
                    </a:ln>
                  </pic:spPr>
                </pic:pic>
              </a:graphicData>
            </a:graphic>
          </wp:inline>
        </w:drawing>
      </w:r>
    </w:p>
    <w:p w14:paraId="399DC79D" w14:textId="74FFAD12" w:rsidR="00DC6F62" w:rsidRDefault="00DC6F62" w:rsidP="00EE7FAF">
      <w:pPr>
        <w:pStyle w:val="a3"/>
        <w:spacing w:after="160" w:line="259" w:lineRule="auto"/>
        <w:ind w:left="0" w:firstLine="708"/>
        <w:jc w:val="both"/>
        <w:rPr>
          <w:rFonts w:ascii="Times New Roman" w:hAnsi="Times New Roman" w:cs="Times New Roman"/>
          <w:sz w:val="26"/>
          <w:szCs w:val="26"/>
        </w:rPr>
      </w:pPr>
    </w:p>
    <w:p w14:paraId="751691A1" w14:textId="128F5A70" w:rsidR="00240A0A" w:rsidRDefault="00240A0A"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Количество и сложность заказов зависят от возрастной категории участников.</w:t>
      </w:r>
    </w:p>
    <w:p w14:paraId="76321E93" w14:textId="52BD4F57" w:rsidR="002A3375" w:rsidRPr="00CA6318" w:rsidRDefault="002A3375" w:rsidP="009739D4">
      <w:pPr>
        <w:pStyle w:val="a3"/>
        <w:spacing w:after="0" w:line="240" w:lineRule="auto"/>
        <w:ind w:left="0" w:firstLine="709"/>
        <w:jc w:val="both"/>
        <w:rPr>
          <w:rFonts w:ascii="Times New Roman" w:hAnsi="Times New Roman" w:cs="Times New Roman"/>
          <w:i/>
          <w:sz w:val="26"/>
          <w:szCs w:val="26"/>
        </w:rPr>
      </w:pPr>
    </w:p>
    <w:p w14:paraId="7BCBE44F" w14:textId="25D1B687" w:rsidR="002A3375" w:rsidRDefault="002A3375" w:rsidP="009739D4">
      <w:pPr>
        <w:pStyle w:val="a3"/>
        <w:spacing w:after="0" w:line="240" w:lineRule="auto"/>
        <w:ind w:left="0" w:firstLine="709"/>
        <w:jc w:val="both"/>
        <w:rPr>
          <w:rFonts w:ascii="Times New Roman" w:hAnsi="Times New Roman" w:cs="Times New Roman"/>
          <w:i/>
          <w:sz w:val="26"/>
          <w:szCs w:val="26"/>
        </w:rPr>
      </w:pPr>
      <w:r w:rsidRPr="003969E8">
        <w:rPr>
          <w:rFonts w:ascii="Times New Roman" w:hAnsi="Times New Roman" w:cs="Times New Roman"/>
          <w:b/>
          <w:bCs/>
          <w:i/>
          <w:sz w:val="26"/>
          <w:szCs w:val="26"/>
        </w:rPr>
        <w:t>Школьники:</w:t>
      </w:r>
      <w:r w:rsidR="00995BD7" w:rsidRPr="00CA6318">
        <w:rPr>
          <w:rFonts w:ascii="Times New Roman" w:hAnsi="Times New Roman" w:cs="Times New Roman"/>
          <w:i/>
          <w:sz w:val="26"/>
          <w:szCs w:val="26"/>
        </w:rPr>
        <w:t xml:space="preserve"> в</w:t>
      </w:r>
      <w:r w:rsidRPr="00CA6318">
        <w:rPr>
          <w:rFonts w:ascii="Times New Roman" w:hAnsi="Times New Roman" w:cs="Times New Roman"/>
          <w:i/>
          <w:sz w:val="26"/>
          <w:szCs w:val="26"/>
        </w:rPr>
        <w:t xml:space="preserve"> ходе выполнения конкурсного задания необходимо</w:t>
      </w:r>
      <w:r w:rsidR="00240A0A">
        <w:rPr>
          <w:rFonts w:ascii="Times New Roman" w:hAnsi="Times New Roman" w:cs="Times New Roman"/>
          <w:i/>
          <w:sz w:val="26"/>
          <w:szCs w:val="26"/>
        </w:rPr>
        <w:t xml:space="preserve"> выполнить </w:t>
      </w:r>
      <w:r w:rsidR="0034308F">
        <w:rPr>
          <w:rFonts w:ascii="Times New Roman" w:hAnsi="Times New Roman" w:cs="Times New Roman"/>
          <w:i/>
          <w:sz w:val="26"/>
          <w:szCs w:val="26"/>
        </w:rPr>
        <w:t>4</w:t>
      </w:r>
      <w:r w:rsidR="00240A0A">
        <w:rPr>
          <w:rFonts w:ascii="Times New Roman" w:hAnsi="Times New Roman" w:cs="Times New Roman"/>
          <w:i/>
          <w:sz w:val="26"/>
          <w:szCs w:val="26"/>
        </w:rPr>
        <w:t xml:space="preserve"> заказа, состоящие из 2 запасных частей.</w:t>
      </w:r>
    </w:p>
    <w:p w14:paraId="50C3A635" w14:textId="77777777" w:rsidR="00DC6F62" w:rsidRPr="00CA6318" w:rsidRDefault="00DC6F62" w:rsidP="009739D4">
      <w:pPr>
        <w:pStyle w:val="a3"/>
        <w:spacing w:after="0" w:line="240" w:lineRule="auto"/>
        <w:ind w:left="0" w:firstLine="709"/>
        <w:jc w:val="both"/>
        <w:rPr>
          <w:rFonts w:ascii="Times New Roman" w:hAnsi="Times New Roman" w:cs="Times New Roman"/>
          <w:i/>
          <w:sz w:val="26"/>
          <w:szCs w:val="26"/>
        </w:rPr>
      </w:pPr>
    </w:p>
    <w:p w14:paraId="11336EFD" w14:textId="40483099" w:rsidR="00240A0A" w:rsidRDefault="00240A0A" w:rsidP="00440827">
      <w:pPr>
        <w:pStyle w:val="a3"/>
        <w:spacing w:after="0" w:line="240" w:lineRule="auto"/>
        <w:ind w:left="0" w:firstLine="709"/>
        <w:jc w:val="both"/>
        <w:rPr>
          <w:rFonts w:ascii="Times New Roman" w:hAnsi="Times New Roman" w:cs="Times New Roman"/>
          <w:i/>
          <w:sz w:val="26"/>
          <w:szCs w:val="26"/>
        </w:rPr>
      </w:pPr>
      <w:r>
        <w:rPr>
          <w:rFonts w:ascii="Times New Roman" w:hAnsi="Times New Roman" w:cs="Times New Roman"/>
          <w:b/>
          <w:bCs/>
          <w:i/>
          <w:sz w:val="26"/>
          <w:szCs w:val="26"/>
        </w:rPr>
        <w:t>С</w:t>
      </w:r>
      <w:r w:rsidR="007B3DC6" w:rsidRPr="003969E8">
        <w:rPr>
          <w:rFonts w:ascii="Times New Roman" w:hAnsi="Times New Roman" w:cs="Times New Roman"/>
          <w:b/>
          <w:bCs/>
          <w:i/>
          <w:sz w:val="26"/>
          <w:szCs w:val="26"/>
        </w:rPr>
        <w:t>туденты</w:t>
      </w:r>
      <w:r w:rsidR="002A3375" w:rsidRPr="003969E8">
        <w:rPr>
          <w:rFonts w:ascii="Times New Roman" w:hAnsi="Times New Roman" w:cs="Times New Roman"/>
          <w:b/>
          <w:bCs/>
          <w:i/>
          <w:sz w:val="26"/>
          <w:szCs w:val="26"/>
        </w:rPr>
        <w:t>:</w:t>
      </w:r>
      <w:r w:rsidR="002A3375" w:rsidRPr="00CA6318">
        <w:rPr>
          <w:rFonts w:ascii="Times New Roman" w:hAnsi="Times New Roman" w:cs="Times New Roman"/>
          <w:i/>
          <w:sz w:val="26"/>
          <w:szCs w:val="26"/>
        </w:rPr>
        <w:t xml:space="preserve"> </w:t>
      </w:r>
      <w:r w:rsidR="00D33BF6" w:rsidRPr="00CA6318">
        <w:rPr>
          <w:rFonts w:ascii="Times New Roman" w:hAnsi="Times New Roman" w:cs="Times New Roman"/>
          <w:i/>
          <w:sz w:val="26"/>
          <w:szCs w:val="26"/>
        </w:rPr>
        <w:t>в ходе выполнения конкурсного задания необходимо</w:t>
      </w:r>
      <w:r>
        <w:rPr>
          <w:rFonts w:ascii="Times New Roman" w:hAnsi="Times New Roman" w:cs="Times New Roman"/>
          <w:i/>
          <w:sz w:val="26"/>
          <w:szCs w:val="26"/>
        </w:rPr>
        <w:t xml:space="preserve"> выполнить </w:t>
      </w:r>
      <w:r w:rsidR="0034308F">
        <w:rPr>
          <w:rFonts w:ascii="Times New Roman" w:hAnsi="Times New Roman" w:cs="Times New Roman"/>
          <w:i/>
          <w:sz w:val="26"/>
          <w:szCs w:val="26"/>
        </w:rPr>
        <w:t>5</w:t>
      </w:r>
      <w:r>
        <w:rPr>
          <w:rFonts w:ascii="Times New Roman" w:hAnsi="Times New Roman" w:cs="Times New Roman"/>
          <w:i/>
          <w:sz w:val="26"/>
          <w:szCs w:val="26"/>
        </w:rPr>
        <w:t xml:space="preserve"> заказ</w:t>
      </w:r>
      <w:r w:rsidR="0034308F">
        <w:rPr>
          <w:rFonts w:ascii="Times New Roman" w:hAnsi="Times New Roman" w:cs="Times New Roman"/>
          <w:i/>
          <w:sz w:val="26"/>
          <w:szCs w:val="26"/>
        </w:rPr>
        <w:t>ов</w:t>
      </w:r>
      <w:r>
        <w:rPr>
          <w:rFonts w:ascii="Times New Roman" w:hAnsi="Times New Roman" w:cs="Times New Roman"/>
          <w:i/>
          <w:sz w:val="26"/>
          <w:szCs w:val="26"/>
        </w:rPr>
        <w:t>, состоящи</w:t>
      </w:r>
      <w:r w:rsidR="0034308F">
        <w:rPr>
          <w:rFonts w:ascii="Times New Roman" w:hAnsi="Times New Roman" w:cs="Times New Roman"/>
          <w:i/>
          <w:sz w:val="26"/>
          <w:szCs w:val="26"/>
        </w:rPr>
        <w:t>х</w:t>
      </w:r>
      <w:r>
        <w:rPr>
          <w:rFonts w:ascii="Times New Roman" w:hAnsi="Times New Roman" w:cs="Times New Roman"/>
          <w:i/>
          <w:sz w:val="26"/>
          <w:szCs w:val="26"/>
        </w:rPr>
        <w:t xml:space="preserve"> из </w:t>
      </w:r>
      <w:r w:rsidR="0034308F">
        <w:rPr>
          <w:rFonts w:ascii="Times New Roman" w:hAnsi="Times New Roman" w:cs="Times New Roman"/>
          <w:i/>
          <w:sz w:val="26"/>
          <w:szCs w:val="26"/>
        </w:rPr>
        <w:t>2</w:t>
      </w:r>
      <w:r>
        <w:rPr>
          <w:rFonts w:ascii="Times New Roman" w:hAnsi="Times New Roman" w:cs="Times New Roman"/>
          <w:i/>
          <w:sz w:val="26"/>
          <w:szCs w:val="26"/>
        </w:rPr>
        <w:t xml:space="preserve"> запасных частей.</w:t>
      </w:r>
    </w:p>
    <w:p w14:paraId="3C3C2748" w14:textId="77777777" w:rsidR="00DC6F62" w:rsidRDefault="00DC6F62" w:rsidP="00440827">
      <w:pPr>
        <w:pStyle w:val="a3"/>
        <w:spacing w:after="0" w:line="240" w:lineRule="auto"/>
        <w:ind w:left="0" w:firstLine="709"/>
        <w:jc w:val="both"/>
        <w:rPr>
          <w:rFonts w:ascii="Times New Roman" w:hAnsi="Times New Roman" w:cs="Times New Roman"/>
          <w:i/>
          <w:sz w:val="26"/>
          <w:szCs w:val="26"/>
        </w:rPr>
      </w:pPr>
    </w:p>
    <w:p w14:paraId="0CA32049" w14:textId="252B915C" w:rsidR="00240A0A" w:rsidRDefault="00240A0A" w:rsidP="00440827">
      <w:pPr>
        <w:pStyle w:val="a3"/>
        <w:spacing w:after="0" w:line="240" w:lineRule="auto"/>
        <w:ind w:left="0" w:firstLine="709"/>
        <w:jc w:val="both"/>
        <w:rPr>
          <w:rFonts w:ascii="Times New Roman" w:hAnsi="Times New Roman" w:cs="Times New Roman"/>
          <w:i/>
          <w:sz w:val="26"/>
          <w:szCs w:val="26"/>
        </w:rPr>
      </w:pPr>
      <w:r w:rsidRPr="00DC6F62">
        <w:rPr>
          <w:rFonts w:ascii="Times New Roman" w:hAnsi="Times New Roman" w:cs="Times New Roman"/>
          <w:b/>
          <w:i/>
          <w:sz w:val="26"/>
          <w:szCs w:val="26"/>
        </w:rPr>
        <w:t>Специалисты:</w:t>
      </w:r>
      <w:r>
        <w:rPr>
          <w:rFonts w:ascii="Times New Roman" w:hAnsi="Times New Roman" w:cs="Times New Roman"/>
          <w:i/>
          <w:sz w:val="26"/>
          <w:szCs w:val="26"/>
        </w:rPr>
        <w:t xml:space="preserve"> в ходе выполнение конкурсного задания необходимо выполнить </w:t>
      </w:r>
      <w:r w:rsidR="0034308F">
        <w:rPr>
          <w:rFonts w:ascii="Times New Roman" w:hAnsi="Times New Roman" w:cs="Times New Roman"/>
          <w:i/>
          <w:sz w:val="26"/>
          <w:szCs w:val="26"/>
        </w:rPr>
        <w:t>6</w:t>
      </w:r>
      <w:r>
        <w:rPr>
          <w:rFonts w:ascii="Times New Roman" w:hAnsi="Times New Roman" w:cs="Times New Roman"/>
          <w:i/>
          <w:sz w:val="26"/>
          <w:szCs w:val="26"/>
        </w:rPr>
        <w:t xml:space="preserve"> заказ</w:t>
      </w:r>
      <w:r w:rsidR="0034308F">
        <w:rPr>
          <w:rFonts w:ascii="Times New Roman" w:hAnsi="Times New Roman" w:cs="Times New Roman"/>
          <w:i/>
          <w:sz w:val="26"/>
          <w:szCs w:val="26"/>
        </w:rPr>
        <w:t>ов</w:t>
      </w:r>
      <w:r>
        <w:rPr>
          <w:rFonts w:ascii="Times New Roman" w:hAnsi="Times New Roman" w:cs="Times New Roman"/>
          <w:i/>
          <w:sz w:val="26"/>
          <w:szCs w:val="26"/>
        </w:rPr>
        <w:t>, состоящи</w:t>
      </w:r>
      <w:r w:rsidR="0034308F">
        <w:rPr>
          <w:rFonts w:ascii="Times New Roman" w:hAnsi="Times New Roman" w:cs="Times New Roman"/>
          <w:i/>
          <w:sz w:val="26"/>
          <w:szCs w:val="26"/>
        </w:rPr>
        <w:t>х</w:t>
      </w:r>
      <w:r>
        <w:rPr>
          <w:rFonts w:ascii="Times New Roman" w:hAnsi="Times New Roman" w:cs="Times New Roman"/>
          <w:i/>
          <w:sz w:val="26"/>
          <w:szCs w:val="26"/>
        </w:rPr>
        <w:t xml:space="preserve"> из </w:t>
      </w:r>
      <w:r w:rsidR="005112E6">
        <w:rPr>
          <w:rFonts w:ascii="Times New Roman" w:hAnsi="Times New Roman" w:cs="Times New Roman"/>
          <w:i/>
          <w:sz w:val="26"/>
          <w:szCs w:val="26"/>
        </w:rPr>
        <w:t>2</w:t>
      </w:r>
      <w:r>
        <w:rPr>
          <w:rFonts w:ascii="Times New Roman" w:hAnsi="Times New Roman" w:cs="Times New Roman"/>
          <w:i/>
          <w:sz w:val="26"/>
          <w:szCs w:val="26"/>
        </w:rPr>
        <w:t xml:space="preserve"> запасных частей. В данной возрастной категории задание строится таким образом, чтобы были задействованы ВСЕ запасные части.</w:t>
      </w:r>
    </w:p>
    <w:p w14:paraId="00FE019F" w14:textId="77777777" w:rsidR="00155658" w:rsidRPr="00CA6318" w:rsidRDefault="00155658" w:rsidP="007868F5">
      <w:pPr>
        <w:pStyle w:val="a3"/>
        <w:spacing w:after="160" w:line="259" w:lineRule="auto"/>
        <w:ind w:left="709"/>
        <w:jc w:val="both"/>
        <w:rPr>
          <w:rFonts w:ascii="Times New Roman" w:hAnsi="Times New Roman" w:cs="Times New Roman"/>
          <w:sz w:val="26"/>
          <w:szCs w:val="26"/>
        </w:rPr>
      </w:pPr>
    </w:p>
    <w:p w14:paraId="6BE53DCD" w14:textId="77777777" w:rsidR="0034308F" w:rsidRDefault="0034308F" w:rsidP="007868F5">
      <w:pPr>
        <w:shd w:val="clear" w:color="auto" w:fill="FFFFFF"/>
        <w:spacing w:after="0" w:line="240" w:lineRule="auto"/>
        <w:ind w:firstLine="708"/>
        <w:rPr>
          <w:rFonts w:ascii="Times New Roman" w:hAnsi="Times New Roman" w:cs="Times New Roman"/>
          <w:b/>
          <w:sz w:val="26"/>
          <w:szCs w:val="26"/>
        </w:rPr>
      </w:pPr>
    </w:p>
    <w:p w14:paraId="6B9B86D7" w14:textId="77777777" w:rsidR="0034308F" w:rsidRDefault="0034308F" w:rsidP="007868F5">
      <w:pPr>
        <w:shd w:val="clear" w:color="auto" w:fill="FFFFFF"/>
        <w:spacing w:after="0" w:line="240" w:lineRule="auto"/>
        <w:ind w:firstLine="708"/>
        <w:rPr>
          <w:rFonts w:ascii="Times New Roman" w:hAnsi="Times New Roman" w:cs="Times New Roman"/>
          <w:b/>
          <w:sz w:val="26"/>
          <w:szCs w:val="26"/>
        </w:rPr>
      </w:pPr>
    </w:p>
    <w:p w14:paraId="79BAD833" w14:textId="77777777" w:rsidR="0034308F" w:rsidRDefault="0034308F" w:rsidP="007868F5">
      <w:pPr>
        <w:shd w:val="clear" w:color="auto" w:fill="FFFFFF"/>
        <w:spacing w:after="0" w:line="240" w:lineRule="auto"/>
        <w:ind w:firstLine="708"/>
        <w:rPr>
          <w:rFonts w:ascii="Times New Roman" w:hAnsi="Times New Roman" w:cs="Times New Roman"/>
          <w:b/>
          <w:sz w:val="26"/>
          <w:szCs w:val="26"/>
        </w:rPr>
      </w:pPr>
    </w:p>
    <w:p w14:paraId="2DB93471" w14:textId="77777777" w:rsidR="0034308F" w:rsidRDefault="0034308F" w:rsidP="007868F5">
      <w:pPr>
        <w:shd w:val="clear" w:color="auto" w:fill="FFFFFF"/>
        <w:spacing w:after="0" w:line="240" w:lineRule="auto"/>
        <w:ind w:firstLine="708"/>
        <w:rPr>
          <w:rFonts w:ascii="Times New Roman" w:hAnsi="Times New Roman" w:cs="Times New Roman"/>
          <w:b/>
          <w:sz w:val="26"/>
          <w:szCs w:val="26"/>
        </w:rPr>
      </w:pPr>
    </w:p>
    <w:p w14:paraId="02F50FBC" w14:textId="10051311" w:rsidR="007868F5" w:rsidRPr="00CA6318" w:rsidRDefault="007868F5" w:rsidP="007868F5">
      <w:pPr>
        <w:shd w:val="clear" w:color="auto" w:fill="FFFFFF"/>
        <w:spacing w:after="0" w:line="240" w:lineRule="auto"/>
        <w:ind w:firstLine="708"/>
        <w:rPr>
          <w:rFonts w:ascii="Times New Roman" w:hAnsi="Times New Roman" w:cs="Times New Roman"/>
          <w:b/>
          <w:sz w:val="26"/>
          <w:szCs w:val="26"/>
        </w:rPr>
      </w:pPr>
      <w:r w:rsidRPr="00CA6318">
        <w:rPr>
          <w:rFonts w:ascii="Times New Roman" w:hAnsi="Times New Roman" w:cs="Times New Roman"/>
          <w:b/>
          <w:sz w:val="26"/>
          <w:szCs w:val="26"/>
        </w:rPr>
        <w:t xml:space="preserve">2.2. Структура и подробное описание конкурсного задания. </w:t>
      </w:r>
    </w:p>
    <w:p w14:paraId="026BAB70" w14:textId="77777777" w:rsidR="007868F5" w:rsidRPr="00CA6318" w:rsidRDefault="007868F5" w:rsidP="007868F5">
      <w:pPr>
        <w:pStyle w:val="a3"/>
        <w:spacing w:after="160" w:line="259" w:lineRule="auto"/>
        <w:ind w:left="709" w:firstLine="707"/>
        <w:jc w:val="both"/>
        <w:rPr>
          <w:rFonts w:ascii="Times New Roman" w:hAnsi="Times New Roman" w:cs="Times New Roman"/>
          <w:sz w:val="28"/>
          <w:szCs w:val="28"/>
        </w:rPr>
      </w:pPr>
    </w:p>
    <w:tbl>
      <w:tblPr>
        <w:tblStyle w:val="a4"/>
        <w:tblW w:w="9640" w:type="dxa"/>
        <w:tblInd w:w="-34" w:type="dxa"/>
        <w:tblLayout w:type="fixed"/>
        <w:tblLook w:val="04A0" w:firstRow="1" w:lastRow="0" w:firstColumn="1" w:lastColumn="0" w:noHBand="0" w:noVBand="1"/>
      </w:tblPr>
      <w:tblGrid>
        <w:gridCol w:w="2433"/>
        <w:gridCol w:w="2671"/>
        <w:gridCol w:w="1984"/>
        <w:gridCol w:w="2552"/>
      </w:tblGrid>
      <w:tr w:rsidR="00A143F4" w:rsidRPr="009739D4" w14:paraId="1BD2CD2F" w14:textId="77777777" w:rsidTr="00A143F4">
        <w:tc>
          <w:tcPr>
            <w:tcW w:w="2433" w:type="dxa"/>
          </w:tcPr>
          <w:p w14:paraId="779C8BBA" w14:textId="5A0CA055" w:rsidR="00A143F4" w:rsidRPr="009739D4" w:rsidRDefault="00A143F4" w:rsidP="009739D4">
            <w:pPr>
              <w:pStyle w:val="a3"/>
              <w:spacing w:after="160" w:line="259" w:lineRule="auto"/>
              <w:ind w:left="0"/>
              <w:jc w:val="center"/>
              <w:rPr>
                <w:rFonts w:ascii="Times New Roman" w:hAnsi="Times New Roman" w:cs="Times New Roman"/>
                <w:b/>
                <w:bCs/>
                <w:sz w:val="24"/>
                <w:szCs w:val="24"/>
              </w:rPr>
            </w:pPr>
            <w:r w:rsidRPr="009739D4">
              <w:rPr>
                <w:rFonts w:ascii="Times New Roman" w:hAnsi="Times New Roman" w:cs="Times New Roman"/>
                <w:b/>
                <w:bCs/>
                <w:sz w:val="24"/>
                <w:szCs w:val="24"/>
              </w:rPr>
              <w:t>Наименование категории участника</w:t>
            </w:r>
          </w:p>
        </w:tc>
        <w:tc>
          <w:tcPr>
            <w:tcW w:w="2671" w:type="dxa"/>
          </w:tcPr>
          <w:p w14:paraId="4BA94693" w14:textId="063EE183" w:rsidR="00A143F4" w:rsidRPr="009739D4" w:rsidRDefault="00A143F4" w:rsidP="009739D4">
            <w:pPr>
              <w:pStyle w:val="a3"/>
              <w:spacing w:after="160" w:line="259" w:lineRule="auto"/>
              <w:ind w:left="0"/>
              <w:jc w:val="center"/>
              <w:rPr>
                <w:rFonts w:ascii="Times New Roman" w:hAnsi="Times New Roman" w:cs="Times New Roman"/>
                <w:b/>
                <w:bCs/>
                <w:sz w:val="24"/>
                <w:szCs w:val="24"/>
              </w:rPr>
            </w:pPr>
            <w:r w:rsidRPr="009739D4">
              <w:rPr>
                <w:rFonts w:ascii="Times New Roman" w:hAnsi="Times New Roman" w:cs="Times New Roman"/>
                <w:b/>
                <w:bCs/>
                <w:sz w:val="24"/>
                <w:szCs w:val="24"/>
              </w:rPr>
              <w:t>Наименование модул</w:t>
            </w:r>
            <w:r w:rsidR="000279D5" w:rsidRPr="009739D4">
              <w:rPr>
                <w:rFonts w:ascii="Times New Roman" w:hAnsi="Times New Roman" w:cs="Times New Roman"/>
                <w:b/>
                <w:bCs/>
                <w:sz w:val="24"/>
                <w:szCs w:val="24"/>
              </w:rPr>
              <w:t>я</w:t>
            </w:r>
          </w:p>
          <w:p w14:paraId="38054474" w14:textId="77777777" w:rsidR="00A143F4" w:rsidRPr="009739D4" w:rsidRDefault="00A143F4" w:rsidP="009739D4">
            <w:pPr>
              <w:pStyle w:val="a3"/>
              <w:spacing w:after="160" w:line="259" w:lineRule="auto"/>
              <w:ind w:left="0"/>
              <w:jc w:val="center"/>
              <w:rPr>
                <w:rFonts w:ascii="Times New Roman" w:hAnsi="Times New Roman" w:cs="Times New Roman"/>
                <w:b/>
                <w:bCs/>
                <w:sz w:val="24"/>
                <w:szCs w:val="24"/>
              </w:rPr>
            </w:pPr>
          </w:p>
        </w:tc>
        <w:tc>
          <w:tcPr>
            <w:tcW w:w="1984" w:type="dxa"/>
          </w:tcPr>
          <w:p w14:paraId="0B26FA4D" w14:textId="71918825" w:rsidR="00A143F4" w:rsidRPr="009739D4" w:rsidRDefault="00A143F4" w:rsidP="009739D4">
            <w:pPr>
              <w:pStyle w:val="a3"/>
              <w:spacing w:after="160" w:line="259" w:lineRule="auto"/>
              <w:ind w:left="0"/>
              <w:jc w:val="center"/>
              <w:rPr>
                <w:rFonts w:ascii="Times New Roman" w:hAnsi="Times New Roman" w:cs="Times New Roman"/>
                <w:b/>
                <w:bCs/>
                <w:sz w:val="24"/>
                <w:szCs w:val="24"/>
              </w:rPr>
            </w:pPr>
            <w:r w:rsidRPr="009739D4">
              <w:rPr>
                <w:rFonts w:ascii="Times New Roman" w:hAnsi="Times New Roman" w:cs="Times New Roman"/>
                <w:b/>
                <w:bCs/>
                <w:sz w:val="24"/>
                <w:szCs w:val="24"/>
              </w:rPr>
              <w:t>Время проведения модуля</w:t>
            </w:r>
          </w:p>
        </w:tc>
        <w:tc>
          <w:tcPr>
            <w:tcW w:w="2552" w:type="dxa"/>
          </w:tcPr>
          <w:p w14:paraId="715D1A9C" w14:textId="5E16FC68" w:rsidR="00A143F4" w:rsidRPr="009739D4" w:rsidRDefault="00A143F4" w:rsidP="009739D4">
            <w:pPr>
              <w:pStyle w:val="a3"/>
              <w:spacing w:after="160" w:line="259" w:lineRule="auto"/>
              <w:ind w:left="0"/>
              <w:jc w:val="center"/>
              <w:rPr>
                <w:rFonts w:ascii="Times New Roman" w:hAnsi="Times New Roman" w:cs="Times New Roman"/>
                <w:b/>
                <w:bCs/>
                <w:sz w:val="24"/>
                <w:szCs w:val="24"/>
              </w:rPr>
            </w:pPr>
            <w:r w:rsidRPr="009739D4">
              <w:rPr>
                <w:rFonts w:ascii="Times New Roman" w:hAnsi="Times New Roman" w:cs="Times New Roman"/>
                <w:b/>
                <w:bCs/>
                <w:sz w:val="24"/>
                <w:szCs w:val="24"/>
              </w:rPr>
              <w:t>Полученный результат</w:t>
            </w:r>
          </w:p>
        </w:tc>
      </w:tr>
      <w:tr w:rsidR="004E2D41" w:rsidRPr="009739D4" w14:paraId="487D0757" w14:textId="77777777" w:rsidTr="00A143F4">
        <w:trPr>
          <w:trHeight w:val="120"/>
        </w:trPr>
        <w:tc>
          <w:tcPr>
            <w:tcW w:w="2433" w:type="dxa"/>
          </w:tcPr>
          <w:p w14:paraId="011636F4" w14:textId="77777777" w:rsidR="004E2D41" w:rsidRPr="009739D4" w:rsidRDefault="004E2D41" w:rsidP="00A143F4">
            <w:pPr>
              <w:pStyle w:val="a3"/>
              <w:spacing w:after="160" w:line="259" w:lineRule="auto"/>
              <w:ind w:left="0"/>
              <w:rPr>
                <w:rFonts w:ascii="Times New Roman" w:hAnsi="Times New Roman" w:cs="Times New Roman"/>
                <w:b/>
                <w:sz w:val="24"/>
                <w:szCs w:val="24"/>
              </w:rPr>
            </w:pPr>
            <w:r w:rsidRPr="009739D4">
              <w:rPr>
                <w:rFonts w:ascii="Times New Roman" w:hAnsi="Times New Roman" w:cs="Times New Roman"/>
                <w:b/>
                <w:sz w:val="24"/>
                <w:szCs w:val="24"/>
              </w:rPr>
              <w:t>Школьник</w:t>
            </w:r>
          </w:p>
        </w:tc>
        <w:tc>
          <w:tcPr>
            <w:tcW w:w="2671" w:type="dxa"/>
          </w:tcPr>
          <w:p w14:paraId="4C46EEEE" w14:textId="4F9F7365" w:rsidR="004E2D41" w:rsidRPr="009739D4" w:rsidRDefault="004E2D41" w:rsidP="00240A0A">
            <w:pPr>
              <w:pStyle w:val="a3"/>
              <w:spacing w:after="160" w:line="259" w:lineRule="auto"/>
              <w:ind w:left="0"/>
              <w:jc w:val="both"/>
              <w:rPr>
                <w:rFonts w:ascii="Times New Roman" w:hAnsi="Times New Roman" w:cs="Times New Roman"/>
                <w:i/>
                <w:sz w:val="24"/>
                <w:szCs w:val="24"/>
              </w:rPr>
            </w:pPr>
            <w:r w:rsidRPr="00763396">
              <w:rPr>
                <w:rFonts w:ascii="Times New Roman" w:hAnsi="Times New Roman" w:cs="Times New Roman"/>
                <w:color w:val="00B050"/>
                <w:sz w:val="24"/>
                <w:szCs w:val="24"/>
              </w:rPr>
              <w:t xml:space="preserve">Модуль 1. </w:t>
            </w:r>
            <w:r w:rsidR="00763396" w:rsidRPr="00763396">
              <w:rPr>
                <w:rFonts w:ascii="Times New Roman" w:hAnsi="Times New Roman" w:cs="Times New Roman"/>
                <w:color w:val="00B050"/>
                <w:sz w:val="24"/>
                <w:szCs w:val="24"/>
              </w:rPr>
              <w:t xml:space="preserve">Сборка робототехнической платформы и </w:t>
            </w:r>
            <w:r w:rsidR="00240A0A">
              <w:rPr>
                <w:rFonts w:ascii="Times New Roman" w:hAnsi="Times New Roman" w:cs="Times New Roman"/>
                <w:color w:val="00B050"/>
                <w:sz w:val="24"/>
                <w:szCs w:val="24"/>
              </w:rPr>
              <w:t>выполнение автономной доставки запасных частей в соответствующие зоны</w:t>
            </w:r>
            <w:r w:rsidR="00DC6F62">
              <w:rPr>
                <w:rFonts w:ascii="Times New Roman" w:hAnsi="Times New Roman" w:cs="Times New Roman"/>
                <w:color w:val="00B050"/>
                <w:sz w:val="24"/>
                <w:szCs w:val="24"/>
              </w:rPr>
              <w:t>.</w:t>
            </w:r>
          </w:p>
        </w:tc>
        <w:tc>
          <w:tcPr>
            <w:tcW w:w="1984" w:type="dxa"/>
          </w:tcPr>
          <w:p w14:paraId="30A27513" w14:textId="78E5585D" w:rsidR="004E2D41" w:rsidRPr="009739D4" w:rsidRDefault="006D55C7" w:rsidP="00143649">
            <w:pPr>
              <w:pStyle w:val="a3"/>
              <w:spacing w:after="160" w:line="259" w:lineRule="auto"/>
              <w:ind w:left="0"/>
              <w:jc w:val="both"/>
              <w:rPr>
                <w:rFonts w:ascii="Times New Roman" w:hAnsi="Times New Roman" w:cs="Times New Roman"/>
                <w:i/>
                <w:sz w:val="24"/>
                <w:szCs w:val="24"/>
              </w:rPr>
            </w:pPr>
            <w:r>
              <w:rPr>
                <w:rFonts w:ascii="Times New Roman" w:hAnsi="Times New Roman" w:cs="Times New Roman"/>
                <w:sz w:val="24"/>
                <w:szCs w:val="24"/>
              </w:rPr>
              <w:t>3 часа</w:t>
            </w:r>
          </w:p>
        </w:tc>
        <w:tc>
          <w:tcPr>
            <w:tcW w:w="2552" w:type="dxa"/>
          </w:tcPr>
          <w:p w14:paraId="2C5809CF" w14:textId="74DBD6EB" w:rsidR="004E2D41" w:rsidRPr="009739D4" w:rsidRDefault="00763396" w:rsidP="005D7252">
            <w:pPr>
              <w:pStyle w:val="a3"/>
              <w:spacing w:after="160" w:line="259" w:lineRule="auto"/>
              <w:ind w:left="0"/>
              <w:jc w:val="both"/>
              <w:rPr>
                <w:rFonts w:ascii="Times New Roman" w:hAnsi="Times New Roman" w:cs="Times New Roman"/>
                <w:sz w:val="24"/>
                <w:szCs w:val="24"/>
              </w:rPr>
            </w:pPr>
            <w:r w:rsidRPr="00763396">
              <w:rPr>
                <w:rFonts w:ascii="Times New Roman" w:hAnsi="Times New Roman" w:cs="Times New Roman"/>
                <w:color w:val="00B050"/>
                <w:sz w:val="24"/>
                <w:szCs w:val="24"/>
              </w:rPr>
              <w:t xml:space="preserve">Собранная модель робототехнической платформы, </w:t>
            </w:r>
            <w:r w:rsidR="00240A0A">
              <w:rPr>
                <w:rFonts w:ascii="Times New Roman" w:hAnsi="Times New Roman" w:cs="Times New Roman"/>
                <w:color w:val="00B050"/>
                <w:sz w:val="24"/>
                <w:szCs w:val="24"/>
              </w:rPr>
              <w:t xml:space="preserve">доставленные в соответствии с </w:t>
            </w:r>
            <w:r w:rsidR="005D7252">
              <w:rPr>
                <w:rFonts w:ascii="Times New Roman" w:hAnsi="Times New Roman" w:cs="Times New Roman"/>
                <w:color w:val="00B050"/>
                <w:sz w:val="24"/>
                <w:szCs w:val="24"/>
              </w:rPr>
              <w:t>четырьмя</w:t>
            </w:r>
            <w:r w:rsidR="00240A0A">
              <w:rPr>
                <w:rFonts w:ascii="Times New Roman" w:hAnsi="Times New Roman" w:cs="Times New Roman"/>
                <w:color w:val="00B050"/>
                <w:sz w:val="24"/>
                <w:szCs w:val="24"/>
              </w:rPr>
              <w:t xml:space="preserve"> заказами запасные части</w:t>
            </w:r>
            <w:r w:rsidRPr="00763396">
              <w:rPr>
                <w:rFonts w:ascii="Times New Roman" w:hAnsi="Times New Roman" w:cs="Times New Roman"/>
                <w:color w:val="00B050"/>
                <w:sz w:val="24"/>
                <w:szCs w:val="24"/>
              </w:rPr>
              <w:t>.</w:t>
            </w:r>
          </w:p>
        </w:tc>
      </w:tr>
      <w:tr w:rsidR="00FF5ED2" w:rsidRPr="00155658" w14:paraId="7262FE60" w14:textId="77777777" w:rsidTr="00A72EEB">
        <w:trPr>
          <w:trHeight w:val="120"/>
        </w:trPr>
        <w:tc>
          <w:tcPr>
            <w:tcW w:w="9640" w:type="dxa"/>
            <w:gridSpan w:val="4"/>
          </w:tcPr>
          <w:p w14:paraId="0240289F" w14:textId="4C5E7628" w:rsidR="00FF5ED2" w:rsidRPr="00155658" w:rsidRDefault="00FF5ED2" w:rsidP="00155658">
            <w:pPr>
              <w:pStyle w:val="a3"/>
              <w:spacing w:after="160" w:line="259" w:lineRule="auto"/>
              <w:ind w:left="0"/>
              <w:jc w:val="center"/>
              <w:rPr>
                <w:rFonts w:ascii="Times New Roman" w:hAnsi="Times New Roman" w:cs="Times New Roman"/>
                <w:b/>
                <w:bCs/>
                <w:i/>
                <w:iCs/>
                <w:sz w:val="24"/>
                <w:szCs w:val="24"/>
              </w:rPr>
            </w:pPr>
            <w:r w:rsidRPr="00155658">
              <w:rPr>
                <w:rFonts w:ascii="Times New Roman" w:hAnsi="Times New Roman" w:cs="Times New Roman"/>
                <w:b/>
                <w:bCs/>
                <w:i/>
                <w:iCs/>
                <w:sz w:val="24"/>
                <w:szCs w:val="24"/>
              </w:rPr>
              <w:t>Общее время выполнения конкурсного задания: 3 часа</w:t>
            </w:r>
            <w:r w:rsidR="00C02AF5">
              <w:rPr>
                <w:rFonts w:ascii="Times New Roman" w:hAnsi="Times New Roman" w:cs="Times New Roman"/>
                <w:b/>
                <w:bCs/>
                <w:i/>
                <w:iCs/>
                <w:sz w:val="24"/>
                <w:szCs w:val="24"/>
              </w:rPr>
              <w:t xml:space="preserve"> 30 минут</w:t>
            </w:r>
          </w:p>
        </w:tc>
      </w:tr>
      <w:tr w:rsidR="004E2D41" w:rsidRPr="009739D4" w14:paraId="4F7C1623" w14:textId="77777777" w:rsidTr="00A72EEB">
        <w:trPr>
          <w:trHeight w:val="120"/>
        </w:trPr>
        <w:tc>
          <w:tcPr>
            <w:tcW w:w="2433" w:type="dxa"/>
          </w:tcPr>
          <w:p w14:paraId="6CB82F2F" w14:textId="577DE805" w:rsidR="004E2D41" w:rsidRPr="009739D4" w:rsidRDefault="006D1E06" w:rsidP="00143649">
            <w:pPr>
              <w:pStyle w:val="a3"/>
              <w:spacing w:after="160" w:line="259"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Студент, </w:t>
            </w:r>
            <w:r w:rsidR="004E2D41" w:rsidRPr="009739D4">
              <w:rPr>
                <w:rFonts w:ascii="Times New Roman" w:hAnsi="Times New Roman" w:cs="Times New Roman"/>
                <w:b/>
                <w:sz w:val="24"/>
                <w:szCs w:val="24"/>
              </w:rPr>
              <w:t>Специалист</w:t>
            </w:r>
          </w:p>
        </w:tc>
        <w:tc>
          <w:tcPr>
            <w:tcW w:w="2671" w:type="dxa"/>
          </w:tcPr>
          <w:p w14:paraId="70F6FE6E" w14:textId="65DC56FD" w:rsidR="004E2D41" w:rsidRPr="009739D4" w:rsidRDefault="00DC6F62" w:rsidP="00143649">
            <w:pPr>
              <w:pStyle w:val="a3"/>
              <w:spacing w:after="160" w:line="259" w:lineRule="auto"/>
              <w:ind w:left="0"/>
              <w:jc w:val="both"/>
              <w:rPr>
                <w:rFonts w:ascii="Times New Roman" w:hAnsi="Times New Roman" w:cs="Times New Roman"/>
                <w:sz w:val="24"/>
                <w:szCs w:val="24"/>
              </w:rPr>
            </w:pPr>
            <w:r w:rsidRPr="00763396">
              <w:rPr>
                <w:rFonts w:ascii="Times New Roman" w:hAnsi="Times New Roman" w:cs="Times New Roman"/>
                <w:color w:val="00B050"/>
                <w:sz w:val="24"/>
                <w:szCs w:val="24"/>
              </w:rPr>
              <w:t xml:space="preserve">Модуль 1. Сборка робототехнической платформы и </w:t>
            </w:r>
            <w:r>
              <w:rPr>
                <w:rFonts w:ascii="Times New Roman" w:hAnsi="Times New Roman" w:cs="Times New Roman"/>
                <w:color w:val="00B050"/>
                <w:sz w:val="24"/>
                <w:szCs w:val="24"/>
              </w:rPr>
              <w:t>выполнение автономной доставки запасных частей в соответствующие зоны.</w:t>
            </w:r>
          </w:p>
        </w:tc>
        <w:tc>
          <w:tcPr>
            <w:tcW w:w="1984" w:type="dxa"/>
          </w:tcPr>
          <w:p w14:paraId="604EB1E7" w14:textId="1D3E2065" w:rsidR="004E2D41" w:rsidRPr="009739D4" w:rsidRDefault="006D55C7" w:rsidP="00143649">
            <w:pPr>
              <w:pStyle w:val="a3"/>
              <w:spacing w:after="160" w:line="259"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004E2D41" w:rsidRPr="009739D4">
              <w:rPr>
                <w:rFonts w:ascii="Times New Roman" w:hAnsi="Times New Roman" w:cs="Times New Roman"/>
                <w:sz w:val="24"/>
                <w:szCs w:val="24"/>
              </w:rPr>
              <w:t>час</w:t>
            </w:r>
            <w:r>
              <w:rPr>
                <w:rFonts w:ascii="Times New Roman" w:hAnsi="Times New Roman" w:cs="Times New Roman"/>
                <w:sz w:val="24"/>
                <w:szCs w:val="24"/>
              </w:rPr>
              <w:t>а 10 минут</w:t>
            </w:r>
          </w:p>
        </w:tc>
        <w:tc>
          <w:tcPr>
            <w:tcW w:w="2552" w:type="dxa"/>
          </w:tcPr>
          <w:p w14:paraId="460BD877" w14:textId="6B201395" w:rsidR="004E2D41" w:rsidRPr="00763396" w:rsidRDefault="00DC6F62" w:rsidP="005D7252">
            <w:pPr>
              <w:pStyle w:val="a3"/>
              <w:spacing w:after="160" w:line="259" w:lineRule="auto"/>
              <w:ind w:left="0"/>
              <w:jc w:val="both"/>
              <w:rPr>
                <w:rFonts w:ascii="Times New Roman" w:hAnsi="Times New Roman" w:cs="Times New Roman"/>
                <w:color w:val="00B050"/>
                <w:sz w:val="24"/>
                <w:szCs w:val="24"/>
              </w:rPr>
            </w:pPr>
            <w:r w:rsidRPr="00763396">
              <w:rPr>
                <w:rFonts w:ascii="Times New Roman" w:hAnsi="Times New Roman" w:cs="Times New Roman"/>
                <w:color w:val="00B050"/>
                <w:sz w:val="24"/>
                <w:szCs w:val="24"/>
              </w:rPr>
              <w:t xml:space="preserve">Собранная модель робототехнической платформы, </w:t>
            </w:r>
            <w:r>
              <w:rPr>
                <w:rFonts w:ascii="Times New Roman" w:hAnsi="Times New Roman" w:cs="Times New Roman"/>
                <w:color w:val="00B050"/>
                <w:sz w:val="24"/>
                <w:szCs w:val="24"/>
              </w:rPr>
              <w:t xml:space="preserve">доставленные в соответствии с </w:t>
            </w:r>
            <w:r w:rsidR="005D7252">
              <w:rPr>
                <w:rFonts w:ascii="Times New Roman" w:hAnsi="Times New Roman" w:cs="Times New Roman"/>
                <w:color w:val="00B050"/>
                <w:sz w:val="24"/>
                <w:szCs w:val="24"/>
              </w:rPr>
              <w:t>пятью/шестью</w:t>
            </w:r>
            <w:r>
              <w:rPr>
                <w:rFonts w:ascii="Times New Roman" w:hAnsi="Times New Roman" w:cs="Times New Roman"/>
                <w:color w:val="00B050"/>
                <w:sz w:val="24"/>
                <w:szCs w:val="24"/>
              </w:rPr>
              <w:t xml:space="preserve"> заказами запасные части</w:t>
            </w:r>
            <w:r w:rsidRPr="00763396">
              <w:rPr>
                <w:rFonts w:ascii="Times New Roman" w:hAnsi="Times New Roman" w:cs="Times New Roman"/>
                <w:color w:val="00B050"/>
                <w:sz w:val="24"/>
                <w:szCs w:val="24"/>
              </w:rPr>
              <w:t>.</w:t>
            </w:r>
          </w:p>
        </w:tc>
      </w:tr>
      <w:tr w:rsidR="00FF5ED2" w:rsidRPr="00155658" w14:paraId="4AB9D619" w14:textId="77777777" w:rsidTr="00A72EEB">
        <w:trPr>
          <w:trHeight w:val="120"/>
        </w:trPr>
        <w:tc>
          <w:tcPr>
            <w:tcW w:w="9640" w:type="dxa"/>
            <w:gridSpan w:val="4"/>
          </w:tcPr>
          <w:p w14:paraId="55F247D0" w14:textId="7B0FA363" w:rsidR="00FF5ED2" w:rsidRPr="00155658" w:rsidRDefault="004E2D41" w:rsidP="00C02AF5">
            <w:pPr>
              <w:pStyle w:val="a3"/>
              <w:spacing w:after="160" w:line="259" w:lineRule="auto"/>
              <w:ind w:left="0"/>
              <w:jc w:val="center"/>
              <w:rPr>
                <w:rFonts w:ascii="Times New Roman" w:hAnsi="Times New Roman" w:cs="Times New Roman"/>
                <w:b/>
                <w:bCs/>
                <w:sz w:val="24"/>
                <w:szCs w:val="24"/>
              </w:rPr>
            </w:pPr>
            <w:r w:rsidRPr="00155658">
              <w:rPr>
                <w:rFonts w:ascii="Times New Roman" w:hAnsi="Times New Roman" w:cs="Times New Roman"/>
                <w:b/>
                <w:bCs/>
                <w:i/>
                <w:iCs/>
                <w:sz w:val="24"/>
                <w:szCs w:val="24"/>
              </w:rPr>
              <w:t>Общее время выполнения конкурсного задания: 3 часа</w:t>
            </w:r>
            <w:r w:rsidR="007B3DC6" w:rsidRPr="00155658">
              <w:rPr>
                <w:rFonts w:ascii="Times New Roman" w:hAnsi="Times New Roman" w:cs="Times New Roman"/>
                <w:b/>
                <w:bCs/>
                <w:i/>
                <w:iCs/>
                <w:sz w:val="24"/>
                <w:szCs w:val="24"/>
              </w:rPr>
              <w:t xml:space="preserve"> </w:t>
            </w:r>
            <w:r w:rsidR="00C02AF5">
              <w:rPr>
                <w:rFonts w:ascii="Times New Roman" w:hAnsi="Times New Roman" w:cs="Times New Roman"/>
                <w:b/>
                <w:bCs/>
                <w:i/>
                <w:iCs/>
                <w:sz w:val="24"/>
                <w:szCs w:val="24"/>
              </w:rPr>
              <w:t>3</w:t>
            </w:r>
            <w:r w:rsidR="007B3DC6" w:rsidRPr="00155658">
              <w:rPr>
                <w:rFonts w:ascii="Times New Roman" w:hAnsi="Times New Roman" w:cs="Times New Roman"/>
                <w:b/>
                <w:bCs/>
                <w:i/>
                <w:iCs/>
                <w:sz w:val="24"/>
                <w:szCs w:val="24"/>
              </w:rPr>
              <w:t>0 минут</w:t>
            </w:r>
          </w:p>
        </w:tc>
      </w:tr>
    </w:tbl>
    <w:p w14:paraId="15C2F8DF" w14:textId="77777777" w:rsidR="000A644B" w:rsidRPr="00CA6318" w:rsidRDefault="000A644B" w:rsidP="007868F5">
      <w:pPr>
        <w:pStyle w:val="20"/>
        <w:shd w:val="clear" w:color="auto" w:fill="auto"/>
        <w:tabs>
          <w:tab w:val="left" w:pos="1340"/>
        </w:tabs>
        <w:spacing w:line="298" w:lineRule="exact"/>
        <w:ind w:firstLine="0"/>
        <w:jc w:val="both"/>
        <w:rPr>
          <w:b w:val="0"/>
          <w:lang w:eastAsia="ru-RU" w:bidi="ru-RU"/>
        </w:rPr>
      </w:pPr>
    </w:p>
    <w:p w14:paraId="3A4503AD" w14:textId="328F1404" w:rsidR="007868F5" w:rsidRPr="00CA6318" w:rsidRDefault="007868F5" w:rsidP="007868F5">
      <w:pPr>
        <w:pStyle w:val="20"/>
        <w:shd w:val="clear" w:color="auto" w:fill="auto"/>
        <w:tabs>
          <w:tab w:val="left" w:pos="1340"/>
        </w:tabs>
        <w:spacing w:line="298" w:lineRule="exact"/>
        <w:ind w:firstLine="0"/>
        <w:jc w:val="both"/>
        <w:rPr>
          <w:lang w:eastAsia="ru-RU" w:bidi="ru-RU"/>
        </w:rPr>
      </w:pPr>
      <w:r w:rsidRPr="00CA6318">
        <w:rPr>
          <w:lang w:eastAsia="ru-RU" w:bidi="ru-RU"/>
        </w:rPr>
        <w:t xml:space="preserve">           2.3.</w:t>
      </w:r>
      <w:r w:rsidR="00D83F28" w:rsidRPr="00CA6318">
        <w:rPr>
          <w:lang w:eastAsia="ru-RU" w:bidi="ru-RU"/>
        </w:rPr>
        <w:t xml:space="preserve"> </w:t>
      </w:r>
      <w:r w:rsidRPr="00CA6318">
        <w:rPr>
          <w:lang w:eastAsia="ru-RU" w:bidi="ru-RU"/>
        </w:rPr>
        <w:t>Последовательность выполнения задания.</w:t>
      </w:r>
    </w:p>
    <w:p w14:paraId="44C5D946" w14:textId="77777777" w:rsidR="00BD1C77" w:rsidRDefault="00BD1C77" w:rsidP="00BD1C77">
      <w:pPr>
        <w:pStyle w:val="20"/>
        <w:shd w:val="clear" w:color="auto" w:fill="auto"/>
        <w:tabs>
          <w:tab w:val="left" w:pos="1340"/>
        </w:tabs>
        <w:spacing w:line="240" w:lineRule="auto"/>
        <w:ind w:firstLine="0"/>
        <w:jc w:val="both"/>
      </w:pPr>
    </w:p>
    <w:p w14:paraId="61D1C989" w14:textId="752D1B68" w:rsidR="00194353" w:rsidRPr="00CF2C95" w:rsidRDefault="00BD1C77" w:rsidP="00BD1C77">
      <w:pPr>
        <w:pStyle w:val="20"/>
        <w:shd w:val="clear" w:color="auto" w:fill="auto"/>
        <w:tabs>
          <w:tab w:val="left" w:pos="1340"/>
        </w:tabs>
        <w:spacing w:line="240" w:lineRule="auto"/>
        <w:ind w:firstLine="0"/>
        <w:jc w:val="both"/>
      </w:pPr>
      <w:r>
        <w:tab/>
      </w:r>
      <w:r w:rsidR="0090749D" w:rsidRPr="00CF2C95">
        <w:t>Для всех категорий участников</w:t>
      </w:r>
    </w:p>
    <w:p w14:paraId="24932EBA" w14:textId="77777777" w:rsidR="00BD1C77" w:rsidRDefault="00BD1C77" w:rsidP="006D55C7">
      <w:pPr>
        <w:pStyle w:val="20"/>
        <w:tabs>
          <w:tab w:val="left" w:pos="1340"/>
        </w:tabs>
        <w:spacing w:line="240" w:lineRule="auto"/>
        <w:ind w:firstLine="709"/>
        <w:jc w:val="both"/>
        <w:rPr>
          <w:b w:val="0"/>
          <w:lang w:eastAsia="ru-RU" w:bidi="ru-RU"/>
        </w:rPr>
      </w:pPr>
    </w:p>
    <w:tbl>
      <w:tblPr>
        <w:tblStyle w:val="a4"/>
        <w:tblW w:w="9634" w:type="dxa"/>
        <w:tblLook w:val="04A0" w:firstRow="1" w:lastRow="0" w:firstColumn="1" w:lastColumn="0" w:noHBand="0" w:noVBand="1"/>
      </w:tblPr>
      <w:tblGrid>
        <w:gridCol w:w="1413"/>
        <w:gridCol w:w="8221"/>
      </w:tblGrid>
      <w:tr w:rsidR="002C1E65" w:rsidRPr="002C1E65" w14:paraId="287ABDF6" w14:textId="77777777" w:rsidTr="00466B97">
        <w:trPr>
          <w:trHeight w:val="403"/>
        </w:trPr>
        <w:tc>
          <w:tcPr>
            <w:tcW w:w="1413" w:type="dxa"/>
            <w:vAlign w:val="center"/>
          </w:tcPr>
          <w:p w14:paraId="7342CDF7" w14:textId="0A3C5610" w:rsidR="002C1E65" w:rsidRPr="002C1E65" w:rsidRDefault="002C1E65" w:rsidP="002C1E65">
            <w:pPr>
              <w:pStyle w:val="20"/>
              <w:shd w:val="clear" w:color="auto" w:fill="auto"/>
              <w:tabs>
                <w:tab w:val="left" w:pos="1340"/>
              </w:tabs>
              <w:spacing w:line="240" w:lineRule="auto"/>
              <w:ind w:firstLine="0"/>
              <w:rPr>
                <w:lang w:eastAsia="ru-RU" w:bidi="ru-RU"/>
              </w:rPr>
            </w:pPr>
            <w:r w:rsidRPr="002C1E65">
              <w:rPr>
                <w:lang w:eastAsia="ru-RU" w:bidi="ru-RU"/>
              </w:rPr>
              <w:t>Время</w:t>
            </w:r>
          </w:p>
        </w:tc>
        <w:tc>
          <w:tcPr>
            <w:tcW w:w="8221" w:type="dxa"/>
            <w:vAlign w:val="center"/>
          </w:tcPr>
          <w:p w14:paraId="64E4616F" w14:textId="76DD588F" w:rsidR="002C1E65" w:rsidRPr="002C1E65" w:rsidRDefault="002C1E65" w:rsidP="002C1E65">
            <w:pPr>
              <w:pStyle w:val="20"/>
              <w:shd w:val="clear" w:color="auto" w:fill="auto"/>
              <w:tabs>
                <w:tab w:val="left" w:pos="1340"/>
              </w:tabs>
              <w:spacing w:line="240" w:lineRule="auto"/>
              <w:ind w:firstLine="0"/>
              <w:rPr>
                <w:lang w:eastAsia="ru-RU" w:bidi="ru-RU"/>
              </w:rPr>
            </w:pPr>
            <w:r w:rsidRPr="002C1E65">
              <w:rPr>
                <w:lang w:eastAsia="ru-RU" w:bidi="ru-RU"/>
              </w:rPr>
              <w:t>Вид активности</w:t>
            </w:r>
          </w:p>
        </w:tc>
      </w:tr>
      <w:tr w:rsidR="002C1E65" w14:paraId="69EDB665" w14:textId="77777777" w:rsidTr="0060554F">
        <w:tc>
          <w:tcPr>
            <w:tcW w:w="1413" w:type="dxa"/>
          </w:tcPr>
          <w:p w14:paraId="07D649A8" w14:textId="6918175E" w:rsidR="002C1E65" w:rsidRDefault="002C1E65" w:rsidP="006D55C7">
            <w:pPr>
              <w:pStyle w:val="20"/>
              <w:shd w:val="clear" w:color="auto" w:fill="auto"/>
              <w:tabs>
                <w:tab w:val="left" w:pos="1340"/>
              </w:tabs>
              <w:spacing w:line="240" w:lineRule="auto"/>
              <w:ind w:firstLine="0"/>
              <w:jc w:val="both"/>
              <w:rPr>
                <w:b w:val="0"/>
                <w:lang w:eastAsia="ru-RU" w:bidi="ru-RU"/>
              </w:rPr>
            </w:pPr>
            <w:r>
              <w:rPr>
                <w:b w:val="0"/>
                <w:lang w:eastAsia="ru-RU" w:bidi="ru-RU"/>
              </w:rPr>
              <w:t>0:00:00</w:t>
            </w:r>
          </w:p>
        </w:tc>
        <w:tc>
          <w:tcPr>
            <w:tcW w:w="8221" w:type="dxa"/>
          </w:tcPr>
          <w:p w14:paraId="42D469DA" w14:textId="4ECFFA23" w:rsidR="002C1E65" w:rsidRPr="002C1E65" w:rsidRDefault="002C1E65" w:rsidP="006D55C7">
            <w:pPr>
              <w:pStyle w:val="20"/>
              <w:shd w:val="clear" w:color="auto" w:fill="auto"/>
              <w:tabs>
                <w:tab w:val="left" w:pos="1340"/>
              </w:tabs>
              <w:spacing w:line="240" w:lineRule="auto"/>
              <w:ind w:firstLine="0"/>
              <w:jc w:val="both"/>
              <w:rPr>
                <w:b w:val="0"/>
                <w:i/>
                <w:lang w:eastAsia="ru-RU" w:bidi="ru-RU"/>
              </w:rPr>
            </w:pPr>
            <w:r w:rsidRPr="002C1E65">
              <w:rPr>
                <w:b w:val="0"/>
                <w:i/>
                <w:lang w:eastAsia="ru-RU" w:bidi="ru-RU"/>
              </w:rPr>
              <w:t>Старт соревновательного времени</w:t>
            </w:r>
          </w:p>
        </w:tc>
      </w:tr>
      <w:tr w:rsidR="002C1E65" w14:paraId="4643473B" w14:textId="77777777" w:rsidTr="0060554F">
        <w:tc>
          <w:tcPr>
            <w:tcW w:w="1413" w:type="dxa"/>
          </w:tcPr>
          <w:p w14:paraId="5F7B379A" w14:textId="3701596F" w:rsidR="002C1E65" w:rsidRDefault="002C1E65" w:rsidP="006D55C7">
            <w:pPr>
              <w:pStyle w:val="20"/>
              <w:shd w:val="clear" w:color="auto" w:fill="auto"/>
              <w:tabs>
                <w:tab w:val="left" w:pos="1340"/>
              </w:tabs>
              <w:spacing w:line="240" w:lineRule="auto"/>
              <w:ind w:firstLine="0"/>
              <w:jc w:val="both"/>
              <w:rPr>
                <w:b w:val="0"/>
                <w:lang w:eastAsia="ru-RU" w:bidi="ru-RU"/>
              </w:rPr>
            </w:pPr>
            <w:r>
              <w:rPr>
                <w:b w:val="0"/>
                <w:lang w:eastAsia="ru-RU" w:bidi="ru-RU"/>
              </w:rPr>
              <w:t>0:00:00 – 0:30:00</w:t>
            </w:r>
          </w:p>
        </w:tc>
        <w:tc>
          <w:tcPr>
            <w:tcW w:w="8221" w:type="dxa"/>
          </w:tcPr>
          <w:p w14:paraId="31175C9E" w14:textId="77777777" w:rsidR="002C1E65" w:rsidRPr="002C1E65" w:rsidRDefault="002C1E65" w:rsidP="006D55C7">
            <w:pPr>
              <w:pStyle w:val="20"/>
              <w:shd w:val="clear" w:color="auto" w:fill="auto"/>
              <w:tabs>
                <w:tab w:val="left" w:pos="1340"/>
              </w:tabs>
              <w:spacing w:line="240" w:lineRule="auto"/>
              <w:ind w:firstLine="0"/>
              <w:jc w:val="both"/>
              <w:rPr>
                <w:b w:val="0"/>
                <w:i/>
                <w:lang w:eastAsia="ru-RU" w:bidi="ru-RU"/>
              </w:rPr>
            </w:pPr>
            <w:r w:rsidRPr="002C1E65">
              <w:rPr>
                <w:b w:val="0"/>
                <w:i/>
                <w:lang w:eastAsia="ru-RU" w:bidi="ru-RU"/>
              </w:rPr>
              <w:t>Период сборки и отладки робота.</w:t>
            </w:r>
          </w:p>
          <w:p w14:paraId="2859814B" w14:textId="77777777" w:rsidR="002C1E65" w:rsidRDefault="002C1E65" w:rsidP="002C1E65">
            <w:pPr>
              <w:pStyle w:val="20"/>
              <w:shd w:val="clear" w:color="auto" w:fill="auto"/>
              <w:tabs>
                <w:tab w:val="left" w:pos="1340"/>
              </w:tabs>
              <w:spacing w:line="240" w:lineRule="auto"/>
              <w:ind w:firstLine="0"/>
              <w:jc w:val="both"/>
              <w:rPr>
                <w:b w:val="0"/>
                <w:lang w:eastAsia="ru-RU" w:bidi="ru-RU"/>
              </w:rPr>
            </w:pPr>
            <w:r>
              <w:rPr>
                <w:b w:val="0"/>
                <w:lang w:eastAsia="ru-RU" w:bidi="ru-RU"/>
              </w:rPr>
              <w:t>Данное время предназначено для подготовки робототехнической конструкции. В случае, если участники не справляются с задачей сборки за отведенное время, они вправе продолжить процедуру сборки в следующий вид активности на площадке.</w:t>
            </w:r>
          </w:p>
          <w:p w14:paraId="1510F2E7" w14:textId="3C57AA81" w:rsidR="002C1E65" w:rsidRDefault="002C1E65" w:rsidP="002C1E65">
            <w:pPr>
              <w:pStyle w:val="20"/>
              <w:shd w:val="clear" w:color="auto" w:fill="auto"/>
              <w:tabs>
                <w:tab w:val="left" w:pos="1340"/>
              </w:tabs>
              <w:spacing w:line="240" w:lineRule="auto"/>
              <w:ind w:firstLine="0"/>
              <w:jc w:val="both"/>
              <w:rPr>
                <w:b w:val="0"/>
                <w:lang w:eastAsia="ru-RU" w:bidi="ru-RU"/>
              </w:rPr>
            </w:pPr>
            <w:r>
              <w:rPr>
                <w:b w:val="0"/>
                <w:lang w:eastAsia="ru-RU" w:bidi="ru-RU"/>
              </w:rPr>
              <w:t xml:space="preserve">В это время участники могут начать работу над программой робота, при этом у них отсутствует возможность тренировки на соревновательных полях до момента наступления соответствующего </w:t>
            </w:r>
            <w:proofErr w:type="spellStart"/>
            <w:r>
              <w:rPr>
                <w:b w:val="0"/>
                <w:lang w:eastAsia="ru-RU" w:bidi="ru-RU"/>
              </w:rPr>
              <w:t>тайминга</w:t>
            </w:r>
            <w:proofErr w:type="spellEnd"/>
            <w:r>
              <w:rPr>
                <w:b w:val="0"/>
                <w:lang w:eastAsia="ru-RU" w:bidi="ru-RU"/>
              </w:rPr>
              <w:t>.</w:t>
            </w:r>
          </w:p>
        </w:tc>
      </w:tr>
      <w:tr w:rsidR="002C1E65" w14:paraId="57D608D1" w14:textId="77777777" w:rsidTr="0060554F">
        <w:tc>
          <w:tcPr>
            <w:tcW w:w="1413" w:type="dxa"/>
          </w:tcPr>
          <w:p w14:paraId="5927C428" w14:textId="62B4FA3E" w:rsidR="002C1E65" w:rsidRDefault="002C1E65" w:rsidP="006D55C7">
            <w:pPr>
              <w:pStyle w:val="20"/>
              <w:shd w:val="clear" w:color="auto" w:fill="auto"/>
              <w:tabs>
                <w:tab w:val="left" w:pos="1340"/>
              </w:tabs>
              <w:spacing w:line="240" w:lineRule="auto"/>
              <w:ind w:firstLine="0"/>
              <w:jc w:val="both"/>
              <w:rPr>
                <w:b w:val="0"/>
                <w:lang w:eastAsia="ru-RU" w:bidi="ru-RU"/>
              </w:rPr>
            </w:pPr>
            <w:r>
              <w:rPr>
                <w:b w:val="0"/>
                <w:lang w:eastAsia="ru-RU" w:bidi="ru-RU"/>
              </w:rPr>
              <w:t>0:00:30 – 3:30:00</w:t>
            </w:r>
          </w:p>
        </w:tc>
        <w:tc>
          <w:tcPr>
            <w:tcW w:w="8221" w:type="dxa"/>
          </w:tcPr>
          <w:p w14:paraId="4BFAC983" w14:textId="77777777" w:rsidR="002C1E65" w:rsidRPr="002C1E65" w:rsidRDefault="002C1E65" w:rsidP="002C1E65">
            <w:pPr>
              <w:pStyle w:val="20"/>
              <w:shd w:val="clear" w:color="auto" w:fill="auto"/>
              <w:tabs>
                <w:tab w:val="left" w:pos="1340"/>
              </w:tabs>
              <w:spacing w:line="240" w:lineRule="auto"/>
              <w:ind w:firstLine="0"/>
              <w:jc w:val="both"/>
              <w:rPr>
                <w:b w:val="0"/>
                <w:i/>
                <w:lang w:eastAsia="ru-RU" w:bidi="ru-RU"/>
              </w:rPr>
            </w:pPr>
            <w:r w:rsidRPr="002C1E65">
              <w:rPr>
                <w:b w:val="0"/>
                <w:i/>
                <w:lang w:eastAsia="ru-RU" w:bidi="ru-RU"/>
              </w:rPr>
              <w:t>Период программирования и тестирования робота.</w:t>
            </w:r>
          </w:p>
          <w:p w14:paraId="659D1FB3" w14:textId="4776AC43" w:rsidR="002C1E65" w:rsidRDefault="002C1E65" w:rsidP="002C1E65">
            <w:pPr>
              <w:pStyle w:val="20"/>
              <w:shd w:val="clear" w:color="auto" w:fill="auto"/>
              <w:tabs>
                <w:tab w:val="left" w:pos="1340"/>
              </w:tabs>
              <w:spacing w:line="240" w:lineRule="auto"/>
              <w:ind w:firstLine="0"/>
              <w:jc w:val="both"/>
              <w:rPr>
                <w:b w:val="0"/>
                <w:lang w:eastAsia="ru-RU" w:bidi="ru-RU"/>
              </w:rPr>
            </w:pPr>
            <w:r>
              <w:rPr>
                <w:b w:val="0"/>
                <w:lang w:eastAsia="ru-RU" w:bidi="ru-RU"/>
              </w:rPr>
              <w:t xml:space="preserve">В это время участники могут заниматься программированием конкурсной задачи и тестировать подготовленную программу на полигоне (в соответствии с </w:t>
            </w:r>
            <w:proofErr w:type="spellStart"/>
            <w:r>
              <w:rPr>
                <w:b w:val="0"/>
                <w:lang w:eastAsia="ru-RU" w:bidi="ru-RU"/>
              </w:rPr>
              <w:t>таймингом</w:t>
            </w:r>
            <w:proofErr w:type="spellEnd"/>
            <w:r>
              <w:rPr>
                <w:b w:val="0"/>
                <w:lang w:eastAsia="ru-RU" w:bidi="ru-RU"/>
              </w:rPr>
              <w:t xml:space="preserve"> подходов к соревновательным полям).</w:t>
            </w:r>
          </w:p>
        </w:tc>
      </w:tr>
      <w:tr w:rsidR="0060554F" w14:paraId="7A4FDA43" w14:textId="77777777" w:rsidTr="0060554F">
        <w:tc>
          <w:tcPr>
            <w:tcW w:w="1413" w:type="dxa"/>
          </w:tcPr>
          <w:p w14:paraId="2D55A7FF" w14:textId="1BA404F5" w:rsidR="0060554F" w:rsidRDefault="0060554F" w:rsidP="006D55C7">
            <w:pPr>
              <w:pStyle w:val="20"/>
              <w:shd w:val="clear" w:color="auto" w:fill="auto"/>
              <w:tabs>
                <w:tab w:val="left" w:pos="1340"/>
              </w:tabs>
              <w:spacing w:line="240" w:lineRule="auto"/>
              <w:ind w:firstLine="0"/>
              <w:jc w:val="both"/>
              <w:rPr>
                <w:b w:val="0"/>
                <w:lang w:eastAsia="ru-RU" w:bidi="ru-RU"/>
              </w:rPr>
            </w:pPr>
            <w:r>
              <w:rPr>
                <w:b w:val="0"/>
                <w:lang w:eastAsia="ru-RU" w:bidi="ru-RU"/>
              </w:rPr>
              <w:t>3:30:00 – 3:40:00</w:t>
            </w:r>
          </w:p>
        </w:tc>
        <w:tc>
          <w:tcPr>
            <w:tcW w:w="8221" w:type="dxa"/>
          </w:tcPr>
          <w:p w14:paraId="541F7EB2" w14:textId="77777777" w:rsidR="0060554F" w:rsidRDefault="0060554F" w:rsidP="002C1E65">
            <w:pPr>
              <w:pStyle w:val="20"/>
              <w:shd w:val="clear" w:color="auto" w:fill="auto"/>
              <w:tabs>
                <w:tab w:val="left" w:pos="1340"/>
              </w:tabs>
              <w:spacing w:line="240" w:lineRule="auto"/>
              <w:ind w:firstLine="0"/>
              <w:jc w:val="both"/>
              <w:rPr>
                <w:b w:val="0"/>
                <w:i/>
                <w:lang w:eastAsia="ru-RU" w:bidi="ru-RU"/>
              </w:rPr>
            </w:pPr>
            <w:r>
              <w:rPr>
                <w:b w:val="0"/>
                <w:i/>
                <w:lang w:eastAsia="ru-RU" w:bidi="ru-RU"/>
              </w:rPr>
              <w:t>Сдача роботов в карантин.</w:t>
            </w:r>
          </w:p>
          <w:p w14:paraId="4A1A9EEE" w14:textId="1B3A399A" w:rsidR="0060554F" w:rsidRPr="0060554F" w:rsidRDefault="0060554F" w:rsidP="002C1E65">
            <w:pPr>
              <w:pStyle w:val="20"/>
              <w:shd w:val="clear" w:color="auto" w:fill="auto"/>
              <w:tabs>
                <w:tab w:val="left" w:pos="1340"/>
              </w:tabs>
              <w:spacing w:line="240" w:lineRule="auto"/>
              <w:ind w:firstLine="0"/>
              <w:jc w:val="both"/>
              <w:rPr>
                <w:b w:val="0"/>
                <w:lang w:eastAsia="ru-RU" w:bidi="ru-RU"/>
              </w:rPr>
            </w:pPr>
            <w:r>
              <w:rPr>
                <w:b w:val="0"/>
                <w:lang w:eastAsia="ru-RU" w:bidi="ru-RU"/>
              </w:rPr>
              <w:t>Загрузка последних версий программы, сдача роботов в карантин, проведение жеребьевки расстановки шаров.</w:t>
            </w:r>
          </w:p>
        </w:tc>
      </w:tr>
      <w:tr w:rsidR="002C1E65" w14:paraId="7339BB36" w14:textId="77777777" w:rsidTr="0060554F">
        <w:tc>
          <w:tcPr>
            <w:tcW w:w="1413" w:type="dxa"/>
          </w:tcPr>
          <w:p w14:paraId="1944D87D" w14:textId="1CE5342E" w:rsidR="002C1E65" w:rsidRDefault="002C1E65" w:rsidP="0060554F">
            <w:pPr>
              <w:pStyle w:val="20"/>
              <w:shd w:val="clear" w:color="auto" w:fill="auto"/>
              <w:tabs>
                <w:tab w:val="left" w:pos="1340"/>
              </w:tabs>
              <w:spacing w:line="240" w:lineRule="auto"/>
              <w:ind w:firstLine="0"/>
              <w:jc w:val="both"/>
              <w:rPr>
                <w:b w:val="0"/>
                <w:lang w:eastAsia="ru-RU" w:bidi="ru-RU"/>
              </w:rPr>
            </w:pPr>
            <w:r>
              <w:rPr>
                <w:b w:val="0"/>
                <w:lang w:eastAsia="ru-RU" w:bidi="ru-RU"/>
              </w:rPr>
              <w:t>3:</w:t>
            </w:r>
            <w:r w:rsidR="0060554F">
              <w:rPr>
                <w:b w:val="0"/>
                <w:lang w:eastAsia="ru-RU" w:bidi="ru-RU"/>
              </w:rPr>
              <w:t>4</w:t>
            </w:r>
            <w:r>
              <w:rPr>
                <w:b w:val="0"/>
                <w:lang w:eastAsia="ru-RU" w:bidi="ru-RU"/>
              </w:rPr>
              <w:t>0:00 – 4:00:00</w:t>
            </w:r>
          </w:p>
        </w:tc>
        <w:tc>
          <w:tcPr>
            <w:tcW w:w="8221" w:type="dxa"/>
          </w:tcPr>
          <w:p w14:paraId="1703319B" w14:textId="77777777" w:rsidR="002C1E65" w:rsidRDefault="002C1E65" w:rsidP="002C1E65">
            <w:pPr>
              <w:pStyle w:val="20"/>
              <w:shd w:val="clear" w:color="auto" w:fill="auto"/>
              <w:tabs>
                <w:tab w:val="left" w:pos="1340"/>
              </w:tabs>
              <w:spacing w:line="240" w:lineRule="auto"/>
              <w:ind w:firstLine="0"/>
              <w:jc w:val="both"/>
              <w:rPr>
                <w:b w:val="0"/>
                <w:i/>
                <w:lang w:eastAsia="ru-RU" w:bidi="ru-RU"/>
              </w:rPr>
            </w:pPr>
            <w:r>
              <w:rPr>
                <w:b w:val="0"/>
                <w:i/>
                <w:lang w:eastAsia="ru-RU" w:bidi="ru-RU"/>
              </w:rPr>
              <w:t>Оценочные заезды участников</w:t>
            </w:r>
          </w:p>
          <w:p w14:paraId="0131EC0F" w14:textId="608BDFB1" w:rsidR="002C1E65" w:rsidRPr="002C1E65" w:rsidRDefault="002C1E65" w:rsidP="002C1E65">
            <w:pPr>
              <w:pStyle w:val="20"/>
              <w:shd w:val="clear" w:color="auto" w:fill="auto"/>
              <w:tabs>
                <w:tab w:val="left" w:pos="1340"/>
              </w:tabs>
              <w:spacing w:line="240" w:lineRule="auto"/>
              <w:ind w:firstLine="0"/>
              <w:jc w:val="both"/>
              <w:rPr>
                <w:b w:val="0"/>
                <w:lang w:eastAsia="ru-RU" w:bidi="ru-RU"/>
              </w:rPr>
            </w:pPr>
            <w:r>
              <w:rPr>
                <w:b w:val="0"/>
                <w:lang w:eastAsia="ru-RU" w:bidi="ru-RU"/>
              </w:rPr>
              <w:t>Проведение оценки выполненной конкурсной задачи.</w:t>
            </w:r>
          </w:p>
        </w:tc>
      </w:tr>
    </w:tbl>
    <w:p w14:paraId="4EC739F0" w14:textId="77777777" w:rsidR="002C1E65" w:rsidRDefault="002C1E65" w:rsidP="006D55C7">
      <w:pPr>
        <w:pStyle w:val="20"/>
        <w:tabs>
          <w:tab w:val="left" w:pos="1340"/>
        </w:tabs>
        <w:spacing w:line="240" w:lineRule="auto"/>
        <w:ind w:firstLine="709"/>
        <w:jc w:val="both"/>
        <w:rPr>
          <w:b w:val="0"/>
          <w:lang w:eastAsia="ru-RU" w:bidi="ru-RU"/>
        </w:rPr>
      </w:pPr>
    </w:p>
    <w:p w14:paraId="3FFB09A1" w14:textId="6C1C6B39" w:rsidR="00506EF6" w:rsidRDefault="00506EF6" w:rsidP="006D55C7">
      <w:pPr>
        <w:pStyle w:val="20"/>
        <w:tabs>
          <w:tab w:val="left" w:pos="1340"/>
        </w:tabs>
        <w:spacing w:line="240" w:lineRule="auto"/>
        <w:ind w:firstLine="709"/>
        <w:jc w:val="both"/>
        <w:rPr>
          <w:b w:val="0"/>
          <w:lang w:bidi="ru-RU"/>
        </w:rPr>
      </w:pPr>
      <w:bookmarkStart w:id="0" w:name="550"/>
      <w:proofErr w:type="spellStart"/>
      <w:r>
        <w:rPr>
          <w:b w:val="0"/>
          <w:lang w:bidi="ru-RU"/>
        </w:rPr>
        <w:t>Тайминг</w:t>
      </w:r>
      <w:proofErr w:type="spellEnd"/>
      <w:r>
        <w:rPr>
          <w:b w:val="0"/>
          <w:lang w:bidi="ru-RU"/>
        </w:rPr>
        <w:t xml:space="preserve"> организации подходов участников к полям (8 команд, 2 полигона):</w:t>
      </w:r>
    </w:p>
    <w:p w14:paraId="194A69D6" w14:textId="56CB0198" w:rsidR="00506EF6" w:rsidRDefault="00506EF6" w:rsidP="006D55C7">
      <w:pPr>
        <w:pStyle w:val="20"/>
        <w:tabs>
          <w:tab w:val="left" w:pos="1340"/>
        </w:tabs>
        <w:spacing w:line="240" w:lineRule="auto"/>
        <w:ind w:firstLine="709"/>
        <w:jc w:val="both"/>
        <w:rPr>
          <w:b w:val="0"/>
          <w:lang w:bidi="ru-RU"/>
        </w:rPr>
      </w:pPr>
    </w:p>
    <w:tbl>
      <w:tblPr>
        <w:tblStyle w:val="a4"/>
        <w:tblW w:w="0" w:type="auto"/>
        <w:tblInd w:w="-856" w:type="dxa"/>
        <w:tblLook w:val="04A0" w:firstRow="1" w:lastRow="0" w:firstColumn="1" w:lastColumn="0" w:noHBand="0" w:noVBand="1"/>
      </w:tblPr>
      <w:tblGrid>
        <w:gridCol w:w="888"/>
        <w:gridCol w:w="767"/>
        <w:gridCol w:w="767"/>
        <w:gridCol w:w="767"/>
        <w:gridCol w:w="767"/>
        <w:gridCol w:w="767"/>
        <w:gridCol w:w="767"/>
        <w:gridCol w:w="767"/>
        <w:gridCol w:w="767"/>
        <w:gridCol w:w="767"/>
        <w:gridCol w:w="767"/>
        <w:gridCol w:w="767"/>
        <w:gridCol w:w="767"/>
      </w:tblGrid>
      <w:tr w:rsidR="00506EF6" w:rsidRPr="00506EF6" w14:paraId="372A854E" w14:textId="77777777" w:rsidTr="00506EF6">
        <w:tc>
          <w:tcPr>
            <w:tcW w:w="888" w:type="dxa"/>
          </w:tcPr>
          <w:p w14:paraId="1934A197" w14:textId="55F78174" w:rsidR="00506EF6" w:rsidRPr="00506EF6" w:rsidRDefault="00506EF6" w:rsidP="00506EF6">
            <w:pPr>
              <w:pStyle w:val="20"/>
              <w:shd w:val="clear" w:color="auto" w:fill="auto"/>
              <w:tabs>
                <w:tab w:val="left" w:pos="1340"/>
              </w:tabs>
              <w:spacing w:line="240" w:lineRule="auto"/>
              <w:ind w:firstLine="0"/>
              <w:rPr>
                <w:b w:val="0"/>
                <w:sz w:val="18"/>
                <w:szCs w:val="18"/>
                <w:lang w:bidi="ru-RU"/>
              </w:rPr>
            </w:pPr>
            <w:r w:rsidRPr="00506EF6">
              <w:rPr>
                <w:b w:val="0"/>
                <w:sz w:val="18"/>
                <w:szCs w:val="18"/>
                <w:lang w:bidi="ru-RU"/>
              </w:rPr>
              <w:t>Команда</w:t>
            </w:r>
          </w:p>
        </w:tc>
        <w:tc>
          <w:tcPr>
            <w:tcW w:w="767" w:type="dxa"/>
          </w:tcPr>
          <w:p w14:paraId="1327DB13" w14:textId="6479386D"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0:30:00</w:t>
            </w:r>
          </w:p>
        </w:tc>
        <w:tc>
          <w:tcPr>
            <w:tcW w:w="767" w:type="dxa"/>
          </w:tcPr>
          <w:p w14:paraId="7B0C2ABC" w14:textId="2DC07960"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0:45:00</w:t>
            </w:r>
          </w:p>
        </w:tc>
        <w:tc>
          <w:tcPr>
            <w:tcW w:w="767" w:type="dxa"/>
          </w:tcPr>
          <w:p w14:paraId="1CD06F67" w14:textId="31403BE6"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1</w:t>
            </w:r>
            <w:r>
              <w:rPr>
                <w:b w:val="0"/>
                <w:sz w:val="18"/>
                <w:szCs w:val="18"/>
                <w:lang w:bidi="ru-RU"/>
              </w:rPr>
              <w:t>:</w:t>
            </w:r>
            <w:r>
              <w:rPr>
                <w:b w:val="0"/>
                <w:sz w:val="18"/>
                <w:szCs w:val="18"/>
                <w:lang w:bidi="ru-RU"/>
              </w:rPr>
              <w:t>00</w:t>
            </w:r>
            <w:r>
              <w:rPr>
                <w:b w:val="0"/>
                <w:sz w:val="18"/>
                <w:szCs w:val="18"/>
                <w:lang w:bidi="ru-RU"/>
              </w:rPr>
              <w:t>:00</w:t>
            </w:r>
          </w:p>
        </w:tc>
        <w:tc>
          <w:tcPr>
            <w:tcW w:w="767" w:type="dxa"/>
          </w:tcPr>
          <w:p w14:paraId="034E74B3" w14:textId="7EF9F2B8"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1</w:t>
            </w:r>
            <w:r>
              <w:rPr>
                <w:b w:val="0"/>
                <w:sz w:val="18"/>
                <w:szCs w:val="18"/>
                <w:lang w:bidi="ru-RU"/>
              </w:rPr>
              <w:t>:</w:t>
            </w:r>
            <w:r>
              <w:rPr>
                <w:b w:val="0"/>
                <w:sz w:val="18"/>
                <w:szCs w:val="18"/>
                <w:lang w:bidi="ru-RU"/>
              </w:rPr>
              <w:t>15</w:t>
            </w:r>
            <w:r>
              <w:rPr>
                <w:b w:val="0"/>
                <w:sz w:val="18"/>
                <w:szCs w:val="18"/>
                <w:lang w:bidi="ru-RU"/>
              </w:rPr>
              <w:t>:00</w:t>
            </w:r>
          </w:p>
        </w:tc>
        <w:tc>
          <w:tcPr>
            <w:tcW w:w="767" w:type="dxa"/>
          </w:tcPr>
          <w:p w14:paraId="73DFA5EE" w14:textId="254F434E"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1:</w:t>
            </w:r>
            <w:r>
              <w:rPr>
                <w:b w:val="0"/>
                <w:sz w:val="18"/>
                <w:szCs w:val="18"/>
                <w:lang w:bidi="ru-RU"/>
              </w:rPr>
              <w:t>30</w:t>
            </w:r>
            <w:r>
              <w:rPr>
                <w:b w:val="0"/>
                <w:sz w:val="18"/>
                <w:szCs w:val="18"/>
                <w:lang w:bidi="ru-RU"/>
              </w:rPr>
              <w:t>:00</w:t>
            </w:r>
          </w:p>
        </w:tc>
        <w:tc>
          <w:tcPr>
            <w:tcW w:w="767" w:type="dxa"/>
          </w:tcPr>
          <w:p w14:paraId="65ED906D" w14:textId="26EEBB19"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1:</w:t>
            </w:r>
            <w:r>
              <w:rPr>
                <w:b w:val="0"/>
                <w:sz w:val="18"/>
                <w:szCs w:val="18"/>
                <w:lang w:bidi="ru-RU"/>
              </w:rPr>
              <w:t>4</w:t>
            </w:r>
            <w:r>
              <w:rPr>
                <w:b w:val="0"/>
                <w:sz w:val="18"/>
                <w:szCs w:val="18"/>
                <w:lang w:bidi="ru-RU"/>
              </w:rPr>
              <w:t>5:00</w:t>
            </w:r>
          </w:p>
        </w:tc>
        <w:tc>
          <w:tcPr>
            <w:tcW w:w="767" w:type="dxa"/>
          </w:tcPr>
          <w:p w14:paraId="65CA84D4" w14:textId="44726FA7"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2</w:t>
            </w:r>
            <w:r>
              <w:rPr>
                <w:b w:val="0"/>
                <w:sz w:val="18"/>
                <w:szCs w:val="18"/>
                <w:lang w:bidi="ru-RU"/>
              </w:rPr>
              <w:t>:</w:t>
            </w:r>
            <w:r>
              <w:rPr>
                <w:b w:val="0"/>
                <w:sz w:val="18"/>
                <w:szCs w:val="18"/>
                <w:lang w:bidi="ru-RU"/>
              </w:rPr>
              <w:t>00</w:t>
            </w:r>
            <w:r>
              <w:rPr>
                <w:b w:val="0"/>
                <w:sz w:val="18"/>
                <w:szCs w:val="18"/>
                <w:lang w:bidi="ru-RU"/>
              </w:rPr>
              <w:t>:00</w:t>
            </w:r>
          </w:p>
        </w:tc>
        <w:tc>
          <w:tcPr>
            <w:tcW w:w="767" w:type="dxa"/>
          </w:tcPr>
          <w:p w14:paraId="2556B40D" w14:textId="17ED2EC7"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2</w:t>
            </w:r>
            <w:r>
              <w:rPr>
                <w:b w:val="0"/>
                <w:sz w:val="18"/>
                <w:szCs w:val="18"/>
                <w:lang w:bidi="ru-RU"/>
              </w:rPr>
              <w:t>:15:00</w:t>
            </w:r>
          </w:p>
        </w:tc>
        <w:tc>
          <w:tcPr>
            <w:tcW w:w="767" w:type="dxa"/>
          </w:tcPr>
          <w:p w14:paraId="0A4613F1" w14:textId="33B0FA5D"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2:</w:t>
            </w:r>
            <w:r>
              <w:rPr>
                <w:b w:val="0"/>
                <w:sz w:val="18"/>
                <w:szCs w:val="18"/>
                <w:lang w:bidi="ru-RU"/>
              </w:rPr>
              <w:t>30</w:t>
            </w:r>
            <w:r>
              <w:rPr>
                <w:b w:val="0"/>
                <w:sz w:val="18"/>
                <w:szCs w:val="18"/>
                <w:lang w:bidi="ru-RU"/>
              </w:rPr>
              <w:t>:00</w:t>
            </w:r>
          </w:p>
        </w:tc>
        <w:tc>
          <w:tcPr>
            <w:tcW w:w="767" w:type="dxa"/>
          </w:tcPr>
          <w:p w14:paraId="3D77C763" w14:textId="58B590B7"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2:</w:t>
            </w:r>
            <w:r>
              <w:rPr>
                <w:b w:val="0"/>
                <w:sz w:val="18"/>
                <w:szCs w:val="18"/>
                <w:lang w:bidi="ru-RU"/>
              </w:rPr>
              <w:t>4</w:t>
            </w:r>
            <w:r>
              <w:rPr>
                <w:b w:val="0"/>
                <w:sz w:val="18"/>
                <w:szCs w:val="18"/>
                <w:lang w:bidi="ru-RU"/>
              </w:rPr>
              <w:t>5:00</w:t>
            </w:r>
          </w:p>
        </w:tc>
        <w:tc>
          <w:tcPr>
            <w:tcW w:w="767" w:type="dxa"/>
          </w:tcPr>
          <w:p w14:paraId="3728FBB4" w14:textId="5489658B"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3</w:t>
            </w:r>
            <w:r>
              <w:rPr>
                <w:b w:val="0"/>
                <w:sz w:val="18"/>
                <w:szCs w:val="18"/>
                <w:lang w:bidi="ru-RU"/>
              </w:rPr>
              <w:t>:</w:t>
            </w:r>
            <w:r>
              <w:rPr>
                <w:b w:val="0"/>
                <w:sz w:val="18"/>
                <w:szCs w:val="18"/>
                <w:lang w:bidi="ru-RU"/>
              </w:rPr>
              <w:t>00</w:t>
            </w:r>
            <w:r>
              <w:rPr>
                <w:b w:val="0"/>
                <w:sz w:val="18"/>
                <w:szCs w:val="18"/>
                <w:lang w:bidi="ru-RU"/>
              </w:rPr>
              <w:t>:00</w:t>
            </w:r>
          </w:p>
        </w:tc>
        <w:tc>
          <w:tcPr>
            <w:tcW w:w="767" w:type="dxa"/>
          </w:tcPr>
          <w:p w14:paraId="3A4D00F5" w14:textId="44C25AF1"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3</w:t>
            </w:r>
            <w:r>
              <w:rPr>
                <w:b w:val="0"/>
                <w:sz w:val="18"/>
                <w:szCs w:val="18"/>
                <w:lang w:bidi="ru-RU"/>
              </w:rPr>
              <w:t>:15:00</w:t>
            </w:r>
          </w:p>
        </w:tc>
      </w:tr>
      <w:tr w:rsidR="00506EF6" w:rsidRPr="00506EF6" w14:paraId="0FCA919C" w14:textId="77777777" w:rsidTr="00506EF6">
        <w:tc>
          <w:tcPr>
            <w:tcW w:w="888" w:type="dxa"/>
          </w:tcPr>
          <w:p w14:paraId="7548D40E" w14:textId="7959D079"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1 (п.1)</w:t>
            </w:r>
          </w:p>
        </w:tc>
        <w:tc>
          <w:tcPr>
            <w:tcW w:w="767" w:type="dxa"/>
            <w:shd w:val="clear" w:color="auto" w:fill="92D050"/>
          </w:tcPr>
          <w:p w14:paraId="05FC0B4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14A90AB"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49CC817"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DB4D74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DB365C1"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6653885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2DA22263"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400DECF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148474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7CE415B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521BE8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A984CE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4B5F91FD" w14:textId="77777777" w:rsidTr="00506EF6">
        <w:tc>
          <w:tcPr>
            <w:tcW w:w="888" w:type="dxa"/>
          </w:tcPr>
          <w:p w14:paraId="6940CBC9" w14:textId="7F36842B"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 xml:space="preserve">2 </w:t>
            </w:r>
            <w:r>
              <w:rPr>
                <w:b w:val="0"/>
                <w:sz w:val="18"/>
                <w:szCs w:val="18"/>
                <w:lang w:bidi="ru-RU"/>
              </w:rPr>
              <w:t>(п.1)</w:t>
            </w:r>
          </w:p>
        </w:tc>
        <w:tc>
          <w:tcPr>
            <w:tcW w:w="767" w:type="dxa"/>
            <w:shd w:val="clear" w:color="auto" w:fill="FFFF00"/>
          </w:tcPr>
          <w:p w14:paraId="75D6CE1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CADFE2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49FD2E3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0E29EF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60FA33C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9A1AB17"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4A2D81F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EE0079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3903FC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FEB0B1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71600E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22D353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6E838CA6" w14:textId="77777777" w:rsidTr="00506EF6">
        <w:tc>
          <w:tcPr>
            <w:tcW w:w="888" w:type="dxa"/>
          </w:tcPr>
          <w:p w14:paraId="2C707F70" w14:textId="69796A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 xml:space="preserve">3 </w:t>
            </w:r>
            <w:r>
              <w:rPr>
                <w:b w:val="0"/>
                <w:sz w:val="18"/>
                <w:szCs w:val="18"/>
                <w:lang w:bidi="ru-RU"/>
              </w:rPr>
              <w:t>(п.1)</w:t>
            </w:r>
          </w:p>
        </w:tc>
        <w:tc>
          <w:tcPr>
            <w:tcW w:w="767" w:type="dxa"/>
            <w:shd w:val="clear" w:color="auto" w:fill="92D050"/>
          </w:tcPr>
          <w:p w14:paraId="72D5AE12"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A83E633"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0122D72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0A55FA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352FA4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15984F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24F2590"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4160EEB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EB391F1"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9F296C2"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A8E398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7D422B4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523E834E" w14:textId="77777777" w:rsidTr="00506EF6">
        <w:tc>
          <w:tcPr>
            <w:tcW w:w="888" w:type="dxa"/>
          </w:tcPr>
          <w:p w14:paraId="47B7A355" w14:textId="12CFCBA3"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 xml:space="preserve">4 </w:t>
            </w:r>
            <w:r>
              <w:rPr>
                <w:b w:val="0"/>
                <w:sz w:val="18"/>
                <w:szCs w:val="18"/>
                <w:lang w:bidi="ru-RU"/>
              </w:rPr>
              <w:t>(п.1)</w:t>
            </w:r>
          </w:p>
        </w:tc>
        <w:tc>
          <w:tcPr>
            <w:tcW w:w="767" w:type="dxa"/>
            <w:shd w:val="clear" w:color="auto" w:fill="FFFF00"/>
          </w:tcPr>
          <w:p w14:paraId="6B01C46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DD96D8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94CA00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6BA4E6C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036CBF2"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13AC06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5F51AA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270D02B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92EE6B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7562DC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027450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D90ACB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341ED781" w14:textId="77777777" w:rsidTr="00506EF6">
        <w:tc>
          <w:tcPr>
            <w:tcW w:w="888" w:type="dxa"/>
          </w:tcPr>
          <w:p w14:paraId="43402239" w14:textId="3D753656"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 xml:space="preserve">5 </w:t>
            </w:r>
            <w:r>
              <w:rPr>
                <w:b w:val="0"/>
                <w:sz w:val="18"/>
                <w:szCs w:val="18"/>
                <w:lang w:bidi="ru-RU"/>
              </w:rPr>
              <w:t>(п.</w:t>
            </w:r>
            <w:r>
              <w:rPr>
                <w:b w:val="0"/>
                <w:sz w:val="18"/>
                <w:szCs w:val="18"/>
                <w:lang w:bidi="ru-RU"/>
              </w:rPr>
              <w:t>2</w:t>
            </w:r>
            <w:r>
              <w:rPr>
                <w:b w:val="0"/>
                <w:sz w:val="18"/>
                <w:szCs w:val="18"/>
                <w:lang w:bidi="ru-RU"/>
              </w:rPr>
              <w:t>)</w:t>
            </w:r>
          </w:p>
        </w:tc>
        <w:tc>
          <w:tcPr>
            <w:tcW w:w="767" w:type="dxa"/>
            <w:shd w:val="clear" w:color="auto" w:fill="92D050"/>
          </w:tcPr>
          <w:p w14:paraId="0E6DCB3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5199CA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629C6C51"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5F4469B"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2745605B"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B8E57C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0ECB3E0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6172AE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61D56E4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3F57B61"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0B8B184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722FF033"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528C6410" w14:textId="77777777" w:rsidTr="00506EF6">
        <w:tc>
          <w:tcPr>
            <w:tcW w:w="888" w:type="dxa"/>
          </w:tcPr>
          <w:p w14:paraId="1E3E36D3" w14:textId="457B8C31"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6</w:t>
            </w:r>
            <w:r>
              <w:rPr>
                <w:b w:val="0"/>
                <w:sz w:val="18"/>
                <w:szCs w:val="18"/>
                <w:lang w:bidi="ru-RU"/>
              </w:rPr>
              <w:t xml:space="preserve"> (п.2)</w:t>
            </w:r>
          </w:p>
        </w:tc>
        <w:tc>
          <w:tcPr>
            <w:tcW w:w="767" w:type="dxa"/>
            <w:shd w:val="clear" w:color="auto" w:fill="FFFF00"/>
          </w:tcPr>
          <w:p w14:paraId="53C9F0A7"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052212C2"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736590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B01E5A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2D4843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DE153E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85C8C8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188C992"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7A9E9C4"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C79C444"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66B4A2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D08B81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498EC7F3" w14:textId="77777777" w:rsidTr="00506EF6">
        <w:tc>
          <w:tcPr>
            <w:tcW w:w="888" w:type="dxa"/>
          </w:tcPr>
          <w:p w14:paraId="6EE79BBE" w14:textId="2FBDFB82"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7</w:t>
            </w:r>
            <w:r>
              <w:rPr>
                <w:b w:val="0"/>
                <w:sz w:val="18"/>
                <w:szCs w:val="18"/>
                <w:lang w:bidi="ru-RU"/>
              </w:rPr>
              <w:t xml:space="preserve"> (п.2)</w:t>
            </w:r>
          </w:p>
        </w:tc>
        <w:tc>
          <w:tcPr>
            <w:tcW w:w="767" w:type="dxa"/>
            <w:shd w:val="clear" w:color="auto" w:fill="92D050"/>
          </w:tcPr>
          <w:p w14:paraId="464EB15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3F7725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6EA2B80"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7093BAAB"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6E6D24E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6C2DE2F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7694CB0"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DAFDAD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E6C7C2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62E471A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0EA2E4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62FE1C41"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05028F93" w14:textId="77777777" w:rsidTr="00506EF6">
        <w:tc>
          <w:tcPr>
            <w:tcW w:w="888" w:type="dxa"/>
          </w:tcPr>
          <w:p w14:paraId="0599830F" w14:textId="26667D8C"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8</w:t>
            </w:r>
            <w:r>
              <w:rPr>
                <w:b w:val="0"/>
                <w:sz w:val="18"/>
                <w:szCs w:val="18"/>
                <w:lang w:bidi="ru-RU"/>
              </w:rPr>
              <w:t xml:space="preserve"> (п.2)</w:t>
            </w:r>
          </w:p>
        </w:tc>
        <w:tc>
          <w:tcPr>
            <w:tcW w:w="767" w:type="dxa"/>
            <w:shd w:val="clear" w:color="auto" w:fill="FFFF00"/>
          </w:tcPr>
          <w:p w14:paraId="6D457864"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D28790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4B8068B"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2DFC5C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DB367D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6A3894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AD76C3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56090D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4A16DC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2FFD7E27"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ADD789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0D68B55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bl>
    <w:p w14:paraId="45090FAA" w14:textId="44EB3D19" w:rsidR="00506EF6" w:rsidRDefault="00506EF6" w:rsidP="00506EF6">
      <w:pPr>
        <w:pStyle w:val="20"/>
        <w:tabs>
          <w:tab w:val="left" w:pos="1340"/>
        </w:tabs>
        <w:spacing w:line="240" w:lineRule="auto"/>
        <w:ind w:firstLine="0"/>
        <w:jc w:val="both"/>
        <w:rPr>
          <w:b w:val="0"/>
          <w:lang w:bidi="ru-RU"/>
        </w:rPr>
      </w:pPr>
    </w:p>
    <w:tbl>
      <w:tblPr>
        <w:tblStyle w:val="a4"/>
        <w:tblW w:w="0" w:type="auto"/>
        <w:tblLook w:val="04A0" w:firstRow="1" w:lastRow="0" w:firstColumn="1" w:lastColumn="0" w:noHBand="0" w:noVBand="1"/>
      </w:tblPr>
      <w:tblGrid>
        <w:gridCol w:w="988"/>
        <w:gridCol w:w="8357"/>
      </w:tblGrid>
      <w:tr w:rsidR="00506EF6" w14:paraId="73DD87B6" w14:textId="77777777" w:rsidTr="00506EF6">
        <w:tc>
          <w:tcPr>
            <w:tcW w:w="988" w:type="dxa"/>
            <w:shd w:val="clear" w:color="auto" w:fill="92D050"/>
          </w:tcPr>
          <w:p w14:paraId="7B1A30A9" w14:textId="77777777" w:rsidR="00506EF6" w:rsidRDefault="00506EF6" w:rsidP="00506EF6">
            <w:pPr>
              <w:pStyle w:val="20"/>
              <w:shd w:val="clear" w:color="auto" w:fill="auto"/>
              <w:tabs>
                <w:tab w:val="left" w:pos="1340"/>
              </w:tabs>
              <w:spacing w:line="240" w:lineRule="auto"/>
              <w:ind w:firstLine="0"/>
              <w:jc w:val="both"/>
              <w:rPr>
                <w:b w:val="0"/>
                <w:lang w:bidi="ru-RU"/>
              </w:rPr>
            </w:pPr>
          </w:p>
        </w:tc>
        <w:tc>
          <w:tcPr>
            <w:tcW w:w="8357" w:type="dxa"/>
          </w:tcPr>
          <w:p w14:paraId="36C9B97B" w14:textId="207860A1" w:rsidR="00506EF6" w:rsidRDefault="00506EF6" w:rsidP="00506EF6">
            <w:pPr>
              <w:pStyle w:val="20"/>
              <w:shd w:val="clear" w:color="auto" w:fill="auto"/>
              <w:tabs>
                <w:tab w:val="left" w:pos="1340"/>
              </w:tabs>
              <w:spacing w:line="240" w:lineRule="auto"/>
              <w:ind w:firstLine="0"/>
              <w:jc w:val="both"/>
              <w:rPr>
                <w:b w:val="0"/>
                <w:lang w:bidi="ru-RU"/>
              </w:rPr>
            </w:pPr>
            <w:r>
              <w:rPr>
                <w:b w:val="0"/>
                <w:lang w:bidi="ru-RU"/>
              </w:rPr>
              <w:t>Практическая работа. В это время участники могут работать на рабочем месте и подходить к полигону для тестов</w:t>
            </w:r>
          </w:p>
        </w:tc>
      </w:tr>
      <w:tr w:rsidR="00506EF6" w14:paraId="2193BA89" w14:textId="77777777" w:rsidTr="00506EF6">
        <w:tc>
          <w:tcPr>
            <w:tcW w:w="988" w:type="dxa"/>
            <w:shd w:val="clear" w:color="auto" w:fill="FFFF00"/>
          </w:tcPr>
          <w:p w14:paraId="14AC3DC4" w14:textId="77777777" w:rsidR="00506EF6" w:rsidRDefault="00506EF6" w:rsidP="00506EF6">
            <w:pPr>
              <w:pStyle w:val="20"/>
              <w:shd w:val="clear" w:color="auto" w:fill="auto"/>
              <w:tabs>
                <w:tab w:val="left" w:pos="1340"/>
              </w:tabs>
              <w:spacing w:line="240" w:lineRule="auto"/>
              <w:ind w:firstLine="0"/>
              <w:jc w:val="both"/>
              <w:rPr>
                <w:b w:val="0"/>
                <w:lang w:bidi="ru-RU"/>
              </w:rPr>
            </w:pPr>
          </w:p>
        </w:tc>
        <w:tc>
          <w:tcPr>
            <w:tcW w:w="8357" w:type="dxa"/>
          </w:tcPr>
          <w:p w14:paraId="2ECA4A5E" w14:textId="0F56FCE7" w:rsidR="00506EF6" w:rsidRDefault="00506EF6" w:rsidP="00506EF6">
            <w:pPr>
              <w:pStyle w:val="20"/>
              <w:shd w:val="clear" w:color="auto" w:fill="auto"/>
              <w:tabs>
                <w:tab w:val="left" w:pos="1340"/>
              </w:tabs>
              <w:spacing w:line="240" w:lineRule="auto"/>
              <w:ind w:firstLine="0"/>
              <w:jc w:val="both"/>
              <w:rPr>
                <w:b w:val="0"/>
                <w:lang w:bidi="ru-RU"/>
              </w:rPr>
            </w:pPr>
            <w:r>
              <w:rPr>
                <w:b w:val="0"/>
                <w:lang w:bidi="ru-RU"/>
              </w:rPr>
              <w:t>Подготовительная работа. В это время участники могут работать только на рабочем месте.</w:t>
            </w:r>
          </w:p>
        </w:tc>
      </w:tr>
    </w:tbl>
    <w:p w14:paraId="0F93CEBD" w14:textId="77777777" w:rsidR="00506EF6" w:rsidRDefault="00506EF6" w:rsidP="00506EF6">
      <w:pPr>
        <w:pStyle w:val="20"/>
        <w:tabs>
          <w:tab w:val="left" w:pos="1340"/>
        </w:tabs>
        <w:spacing w:line="240" w:lineRule="auto"/>
        <w:ind w:firstLine="0"/>
        <w:jc w:val="both"/>
        <w:rPr>
          <w:b w:val="0"/>
          <w:lang w:bidi="ru-RU"/>
        </w:rPr>
      </w:pPr>
    </w:p>
    <w:p w14:paraId="40494DF5" w14:textId="77777777" w:rsidR="00506EF6" w:rsidRDefault="00506EF6" w:rsidP="006D55C7">
      <w:pPr>
        <w:pStyle w:val="20"/>
        <w:tabs>
          <w:tab w:val="left" w:pos="1340"/>
        </w:tabs>
        <w:spacing w:line="240" w:lineRule="auto"/>
        <w:ind w:firstLine="709"/>
        <w:jc w:val="both"/>
        <w:rPr>
          <w:b w:val="0"/>
          <w:lang w:bidi="ru-RU"/>
        </w:rPr>
      </w:pPr>
    </w:p>
    <w:p w14:paraId="16D343F5" w14:textId="30AEE103" w:rsidR="004E2D41" w:rsidRDefault="004E2D41" w:rsidP="006D55C7">
      <w:pPr>
        <w:pStyle w:val="20"/>
        <w:tabs>
          <w:tab w:val="left" w:pos="1340"/>
        </w:tabs>
        <w:spacing w:line="240" w:lineRule="auto"/>
        <w:ind w:firstLine="709"/>
        <w:jc w:val="both"/>
        <w:rPr>
          <w:b w:val="0"/>
          <w:lang w:bidi="ru-RU"/>
        </w:rPr>
      </w:pPr>
      <w:r w:rsidRPr="00CA6318">
        <w:rPr>
          <w:b w:val="0"/>
          <w:lang w:bidi="ru-RU"/>
        </w:rPr>
        <w:t>Перед началом выполнения</w:t>
      </w:r>
      <w:r w:rsidR="008A05AB">
        <w:rPr>
          <w:b w:val="0"/>
          <w:lang w:bidi="ru-RU"/>
        </w:rPr>
        <w:t xml:space="preserve"> зачетного</w:t>
      </w:r>
      <w:r w:rsidRPr="00CA6318">
        <w:rPr>
          <w:b w:val="0"/>
          <w:lang w:bidi="ru-RU"/>
        </w:rPr>
        <w:t xml:space="preserve"> задания</w:t>
      </w:r>
      <w:r w:rsidR="008A05AB">
        <w:rPr>
          <w:b w:val="0"/>
          <w:lang w:bidi="ru-RU"/>
        </w:rPr>
        <w:t>,</w:t>
      </w:r>
      <w:r w:rsidRPr="00CA6318">
        <w:rPr>
          <w:b w:val="0"/>
          <w:lang w:bidi="ru-RU"/>
        </w:rPr>
        <w:t xml:space="preserve"> робот устанавливается участником в зону старта. По команде эксперта участник переводит робота </w:t>
      </w:r>
      <w:r w:rsidR="003969E8">
        <w:rPr>
          <w:b w:val="0"/>
          <w:lang w:bidi="ru-RU"/>
        </w:rPr>
        <w:br/>
      </w:r>
      <w:r w:rsidRPr="00CA6318">
        <w:rPr>
          <w:b w:val="0"/>
          <w:lang w:bidi="ru-RU"/>
        </w:rPr>
        <w:t>в автономный режим работы. В дальнейшем робот выполняет задание в полностью автономном режиме.</w:t>
      </w:r>
    </w:p>
    <w:p w14:paraId="2C91A912" w14:textId="77777777" w:rsidR="00FF31FA" w:rsidRDefault="008A05AB" w:rsidP="006D55C7">
      <w:pPr>
        <w:pStyle w:val="20"/>
        <w:tabs>
          <w:tab w:val="left" w:pos="1340"/>
        </w:tabs>
        <w:spacing w:line="240" w:lineRule="auto"/>
        <w:ind w:firstLine="709"/>
        <w:jc w:val="both"/>
        <w:rPr>
          <w:b w:val="0"/>
          <w:lang w:bidi="ru-RU"/>
        </w:rPr>
      </w:pPr>
      <w:r>
        <w:rPr>
          <w:b w:val="0"/>
          <w:lang w:bidi="ru-RU"/>
        </w:rPr>
        <w:t xml:space="preserve">Робот захватывает по </w:t>
      </w:r>
      <w:r w:rsidRPr="00FF31FA">
        <w:rPr>
          <w:lang w:bidi="ru-RU"/>
        </w:rPr>
        <w:t>одной</w:t>
      </w:r>
      <w:r>
        <w:rPr>
          <w:b w:val="0"/>
          <w:lang w:bidi="ru-RU"/>
        </w:rPr>
        <w:t xml:space="preserve"> условной </w:t>
      </w:r>
      <w:r w:rsidR="00FF31FA">
        <w:rPr>
          <w:b w:val="0"/>
          <w:lang w:bidi="ru-RU"/>
        </w:rPr>
        <w:t>запасной части</w:t>
      </w:r>
      <w:r>
        <w:rPr>
          <w:b w:val="0"/>
          <w:lang w:bidi="ru-RU"/>
        </w:rPr>
        <w:t xml:space="preserve"> и перемещает ее в условные </w:t>
      </w:r>
      <w:r w:rsidR="00FF31FA">
        <w:rPr>
          <w:b w:val="0"/>
          <w:lang w:bidi="ru-RU"/>
        </w:rPr>
        <w:t>зоны сбора</w:t>
      </w:r>
      <w:r>
        <w:rPr>
          <w:b w:val="0"/>
          <w:lang w:bidi="ru-RU"/>
        </w:rPr>
        <w:t xml:space="preserve">. </w:t>
      </w:r>
    </w:p>
    <w:p w14:paraId="28746E4E" w14:textId="70955494" w:rsidR="008A05AB" w:rsidRDefault="00FF31FA" w:rsidP="006D55C7">
      <w:pPr>
        <w:pStyle w:val="20"/>
        <w:tabs>
          <w:tab w:val="left" w:pos="1340"/>
        </w:tabs>
        <w:spacing w:line="240" w:lineRule="auto"/>
        <w:ind w:firstLine="709"/>
        <w:jc w:val="both"/>
        <w:rPr>
          <w:b w:val="0"/>
          <w:lang w:bidi="ru-RU"/>
        </w:rPr>
      </w:pPr>
      <w:r>
        <w:rPr>
          <w:b w:val="0"/>
          <w:lang w:bidi="ru-RU"/>
        </w:rPr>
        <w:t xml:space="preserve">Перемещение в рамках условного завода допустимо только по </w:t>
      </w:r>
      <w:r>
        <w:rPr>
          <w:lang w:bidi="ru-RU"/>
        </w:rPr>
        <w:t>черной</w:t>
      </w:r>
      <w:r w:rsidR="00CB20D8">
        <w:rPr>
          <w:b w:val="0"/>
          <w:lang w:bidi="ru-RU"/>
        </w:rPr>
        <w:t xml:space="preserve"> линии за исключением случая, когда необходимо организовать подъезд робота к нижней и верхней полки стеллажей. Во всех остальных случаях е</w:t>
      </w:r>
      <w:r>
        <w:rPr>
          <w:b w:val="0"/>
          <w:lang w:bidi="ru-RU"/>
        </w:rPr>
        <w:t>сли два ведущих колеса робота оказываются по одну сторону от черной линии, считается, что робот потерял навигацию. В этом случае заезд принудительно останавливается, поскольку это грозит нарушением целостности завода.</w:t>
      </w:r>
    </w:p>
    <w:p w14:paraId="6448F64A" w14:textId="77777777" w:rsidR="00FF31FA" w:rsidRDefault="00FF31FA" w:rsidP="006D55C7">
      <w:pPr>
        <w:pStyle w:val="20"/>
        <w:tabs>
          <w:tab w:val="left" w:pos="1340"/>
        </w:tabs>
        <w:spacing w:line="240" w:lineRule="auto"/>
        <w:ind w:firstLine="709"/>
        <w:jc w:val="both"/>
        <w:rPr>
          <w:b w:val="0"/>
          <w:lang w:bidi="ru-RU"/>
        </w:rPr>
      </w:pPr>
      <w:r>
        <w:rPr>
          <w:b w:val="0"/>
          <w:lang w:bidi="ru-RU"/>
        </w:rPr>
        <w:t>Запасные части установлены на подставках, при этом подставки должны остаться на своем месте таким образом, чтобы они:</w:t>
      </w:r>
    </w:p>
    <w:p w14:paraId="36A8BFE1" w14:textId="329A087E" w:rsidR="00FF31FA" w:rsidRDefault="00FF31FA" w:rsidP="006D55C7">
      <w:pPr>
        <w:pStyle w:val="20"/>
        <w:tabs>
          <w:tab w:val="left" w:pos="1340"/>
        </w:tabs>
        <w:spacing w:line="240" w:lineRule="auto"/>
        <w:ind w:firstLine="709"/>
        <w:jc w:val="both"/>
        <w:rPr>
          <w:b w:val="0"/>
          <w:lang w:bidi="ru-RU"/>
        </w:rPr>
      </w:pPr>
      <w:r>
        <w:rPr>
          <w:b w:val="0"/>
          <w:lang w:bidi="ru-RU"/>
        </w:rPr>
        <w:t>- для категории «Школьники» - касались любой своей частью оригинального расположения;</w:t>
      </w:r>
    </w:p>
    <w:p w14:paraId="18179CD9" w14:textId="77777777" w:rsidR="00FF31FA" w:rsidRDefault="00FF31FA" w:rsidP="006D55C7">
      <w:pPr>
        <w:pStyle w:val="20"/>
        <w:tabs>
          <w:tab w:val="left" w:pos="1340"/>
        </w:tabs>
        <w:spacing w:line="240" w:lineRule="auto"/>
        <w:ind w:firstLine="709"/>
        <w:jc w:val="both"/>
        <w:rPr>
          <w:b w:val="0"/>
          <w:lang w:bidi="ru-RU"/>
        </w:rPr>
      </w:pPr>
      <w:r>
        <w:rPr>
          <w:b w:val="0"/>
          <w:lang w:bidi="ru-RU"/>
        </w:rPr>
        <w:t>- для категории «Студенты» - большей своей частью касались оригинального расположения;</w:t>
      </w:r>
    </w:p>
    <w:p w14:paraId="11D893A9" w14:textId="77777777" w:rsidR="00FF31FA" w:rsidRDefault="00FF31FA" w:rsidP="006D55C7">
      <w:pPr>
        <w:pStyle w:val="20"/>
        <w:tabs>
          <w:tab w:val="left" w:pos="1340"/>
        </w:tabs>
        <w:spacing w:line="240" w:lineRule="auto"/>
        <w:ind w:firstLine="709"/>
        <w:jc w:val="both"/>
        <w:rPr>
          <w:b w:val="0"/>
          <w:lang w:bidi="ru-RU"/>
        </w:rPr>
      </w:pPr>
      <w:r>
        <w:rPr>
          <w:b w:val="0"/>
          <w:lang w:bidi="ru-RU"/>
        </w:rPr>
        <w:t>- для категории «Специалисты» - были смещены не более, чем на 2 мм относительно своего оригинального расположения.</w:t>
      </w:r>
    </w:p>
    <w:p w14:paraId="7DBD7A36" w14:textId="77777777" w:rsidR="00FF31FA" w:rsidRDefault="00FF31FA" w:rsidP="006D55C7">
      <w:pPr>
        <w:pStyle w:val="20"/>
        <w:tabs>
          <w:tab w:val="left" w:pos="1340"/>
        </w:tabs>
        <w:spacing w:line="240" w:lineRule="auto"/>
        <w:ind w:firstLine="709"/>
        <w:jc w:val="both"/>
        <w:rPr>
          <w:b w:val="0"/>
          <w:lang w:bidi="ru-RU"/>
        </w:rPr>
      </w:pPr>
    </w:p>
    <w:p w14:paraId="60400860" w14:textId="4C1E1305" w:rsidR="00FF31FA" w:rsidRDefault="00FF31FA" w:rsidP="006D55C7">
      <w:pPr>
        <w:pStyle w:val="20"/>
        <w:tabs>
          <w:tab w:val="left" w:pos="1340"/>
        </w:tabs>
        <w:spacing w:line="240" w:lineRule="auto"/>
        <w:ind w:firstLine="709"/>
        <w:jc w:val="both"/>
        <w:rPr>
          <w:b w:val="0"/>
          <w:lang w:bidi="ru-RU"/>
        </w:rPr>
      </w:pPr>
      <w:r>
        <w:rPr>
          <w:b w:val="0"/>
          <w:lang w:bidi="ru-RU"/>
        </w:rPr>
        <w:t>В случае, если робот «потерял» запасную часть по время выполнения задания, но участник принимает решение о продолжении заезда, утерянная запасная часть НЕ УДАЛЯЕТСЯ с поля до момента завершения попытки.</w:t>
      </w:r>
    </w:p>
    <w:p w14:paraId="41E2CFCB" w14:textId="5A44A4CF" w:rsidR="004E2D41" w:rsidRPr="00CA6318" w:rsidRDefault="004E2D41" w:rsidP="006D55C7">
      <w:pPr>
        <w:pStyle w:val="20"/>
        <w:tabs>
          <w:tab w:val="left" w:pos="1340"/>
        </w:tabs>
        <w:spacing w:line="240" w:lineRule="auto"/>
        <w:ind w:firstLine="709"/>
        <w:jc w:val="both"/>
        <w:rPr>
          <w:b w:val="0"/>
          <w:lang w:bidi="ru-RU"/>
        </w:rPr>
      </w:pPr>
      <w:r w:rsidRPr="00CA6318">
        <w:rPr>
          <w:b w:val="0"/>
          <w:lang w:bidi="ru-RU"/>
        </w:rPr>
        <w:t xml:space="preserve">При нештатных ситуациях, возникающих во время заезда (замена батареек, корректировка и настройка датчиков и т.п.) остановка времени заезда </w:t>
      </w:r>
      <w:r w:rsidR="003969E8">
        <w:rPr>
          <w:b w:val="0"/>
          <w:lang w:bidi="ru-RU"/>
        </w:rPr>
        <w:br/>
      </w:r>
      <w:r w:rsidRPr="00CA6318">
        <w:rPr>
          <w:b w:val="0"/>
          <w:lang w:bidi="ru-RU"/>
        </w:rPr>
        <w:t>не предусмотрена.</w:t>
      </w:r>
    </w:p>
    <w:p w14:paraId="354A64A8" w14:textId="74747373" w:rsidR="004E2D41" w:rsidRPr="00CA6318" w:rsidRDefault="004E2D41" w:rsidP="006D55C7">
      <w:pPr>
        <w:pStyle w:val="20"/>
        <w:shd w:val="clear" w:color="auto" w:fill="auto"/>
        <w:tabs>
          <w:tab w:val="left" w:pos="1340"/>
        </w:tabs>
        <w:spacing w:line="240" w:lineRule="auto"/>
        <w:ind w:firstLine="709"/>
        <w:jc w:val="both"/>
        <w:rPr>
          <w:b w:val="0"/>
          <w:lang w:bidi="ru-RU"/>
        </w:rPr>
      </w:pPr>
      <w:r w:rsidRPr="00CA6318">
        <w:rPr>
          <w:b w:val="0"/>
          <w:lang w:bidi="ru-RU"/>
        </w:rPr>
        <w:t xml:space="preserve">При вмешательстве участника соревнований в работу робота во время заезда, робот возвращается в стартовую позицию. Отсчет времени заезда </w:t>
      </w:r>
      <w:r w:rsidR="003969E8">
        <w:rPr>
          <w:b w:val="0"/>
          <w:lang w:bidi="ru-RU"/>
        </w:rPr>
        <w:br/>
      </w:r>
      <w:r w:rsidRPr="00CA6318">
        <w:rPr>
          <w:b w:val="0"/>
          <w:lang w:bidi="ru-RU"/>
        </w:rPr>
        <w:t>не прекращается. </w:t>
      </w:r>
    </w:p>
    <w:p w14:paraId="02044692" w14:textId="17738985" w:rsidR="004E2D41" w:rsidRDefault="00FF31FA" w:rsidP="006D55C7">
      <w:pPr>
        <w:pStyle w:val="20"/>
        <w:shd w:val="clear" w:color="auto" w:fill="auto"/>
        <w:tabs>
          <w:tab w:val="left" w:pos="1340"/>
        </w:tabs>
        <w:spacing w:line="240" w:lineRule="auto"/>
        <w:ind w:firstLine="709"/>
        <w:jc w:val="both"/>
        <w:rPr>
          <w:b w:val="0"/>
        </w:rPr>
      </w:pPr>
      <w:r>
        <w:rPr>
          <w:b w:val="0"/>
        </w:rPr>
        <w:t>Случайная расстановка запасных частей выполняется до начала периода сборки/отладки роботов и остается неизменной в течение всего дня работы (либо смены).</w:t>
      </w:r>
    </w:p>
    <w:p w14:paraId="466F62AC" w14:textId="4EA0D920" w:rsidR="00FF31FA" w:rsidRDefault="00FF31FA" w:rsidP="006D55C7">
      <w:pPr>
        <w:pStyle w:val="20"/>
        <w:shd w:val="clear" w:color="auto" w:fill="auto"/>
        <w:tabs>
          <w:tab w:val="left" w:pos="1340"/>
        </w:tabs>
        <w:spacing w:line="240" w:lineRule="auto"/>
        <w:ind w:firstLine="709"/>
        <w:jc w:val="both"/>
        <w:rPr>
          <w:b w:val="0"/>
        </w:rPr>
      </w:pPr>
      <w:r>
        <w:rPr>
          <w:b w:val="0"/>
        </w:rPr>
        <w:t>Предполагается, что оптимальное выполнение задания укладывается в:</w:t>
      </w:r>
    </w:p>
    <w:p w14:paraId="0BB676A5" w14:textId="43AA9995" w:rsidR="00FF31FA" w:rsidRDefault="00FF31FA" w:rsidP="006D55C7">
      <w:pPr>
        <w:pStyle w:val="20"/>
        <w:shd w:val="clear" w:color="auto" w:fill="auto"/>
        <w:tabs>
          <w:tab w:val="left" w:pos="1340"/>
        </w:tabs>
        <w:spacing w:line="240" w:lineRule="auto"/>
        <w:ind w:firstLine="709"/>
        <w:jc w:val="both"/>
        <w:rPr>
          <w:b w:val="0"/>
        </w:rPr>
      </w:pPr>
      <w:r>
        <w:rPr>
          <w:b w:val="0"/>
        </w:rPr>
        <w:t xml:space="preserve">- </w:t>
      </w:r>
      <w:r w:rsidR="00F54C5F">
        <w:rPr>
          <w:b w:val="0"/>
        </w:rPr>
        <w:t>30</w:t>
      </w:r>
      <w:r>
        <w:rPr>
          <w:b w:val="0"/>
        </w:rPr>
        <w:t>0 секунд для категории «Школьники»</w:t>
      </w:r>
    </w:p>
    <w:p w14:paraId="32ADFE11" w14:textId="690A6739" w:rsidR="00FF31FA" w:rsidRDefault="00FF31FA" w:rsidP="006D55C7">
      <w:pPr>
        <w:pStyle w:val="20"/>
        <w:shd w:val="clear" w:color="auto" w:fill="auto"/>
        <w:tabs>
          <w:tab w:val="left" w:pos="1340"/>
        </w:tabs>
        <w:spacing w:line="240" w:lineRule="auto"/>
        <w:ind w:firstLine="709"/>
        <w:jc w:val="both"/>
        <w:rPr>
          <w:b w:val="0"/>
        </w:rPr>
      </w:pPr>
      <w:r>
        <w:rPr>
          <w:b w:val="0"/>
        </w:rPr>
        <w:t>- 3</w:t>
      </w:r>
      <w:r w:rsidR="00F54C5F">
        <w:rPr>
          <w:b w:val="0"/>
        </w:rPr>
        <w:t>6</w:t>
      </w:r>
      <w:r>
        <w:rPr>
          <w:b w:val="0"/>
        </w:rPr>
        <w:t>0 секунд для категории «Студенты»</w:t>
      </w:r>
    </w:p>
    <w:p w14:paraId="7AE073BA" w14:textId="5DF68517" w:rsidR="00FF31FA" w:rsidRDefault="00FF31FA" w:rsidP="006D55C7">
      <w:pPr>
        <w:pStyle w:val="20"/>
        <w:shd w:val="clear" w:color="auto" w:fill="auto"/>
        <w:tabs>
          <w:tab w:val="left" w:pos="1340"/>
        </w:tabs>
        <w:spacing w:line="240" w:lineRule="auto"/>
        <w:ind w:firstLine="709"/>
        <w:jc w:val="both"/>
        <w:rPr>
          <w:b w:val="0"/>
        </w:rPr>
      </w:pPr>
      <w:r>
        <w:rPr>
          <w:b w:val="0"/>
        </w:rPr>
        <w:t>- 420 секунд для категории «</w:t>
      </w:r>
      <w:r w:rsidR="00880DDF">
        <w:rPr>
          <w:b w:val="0"/>
        </w:rPr>
        <w:t>Специалисты</w:t>
      </w:r>
      <w:r>
        <w:rPr>
          <w:b w:val="0"/>
        </w:rPr>
        <w:t>»</w:t>
      </w:r>
    </w:p>
    <w:p w14:paraId="2B16EED3" w14:textId="2C94D79D" w:rsidR="00FF31FA" w:rsidRDefault="00FF31FA" w:rsidP="006D55C7">
      <w:pPr>
        <w:pStyle w:val="20"/>
        <w:shd w:val="clear" w:color="auto" w:fill="auto"/>
        <w:tabs>
          <w:tab w:val="left" w:pos="1340"/>
        </w:tabs>
        <w:spacing w:line="240" w:lineRule="auto"/>
        <w:ind w:firstLine="709"/>
        <w:jc w:val="both"/>
        <w:rPr>
          <w:b w:val="0"/>
        </w:rPr>
      </w:pPr>
      <w:r>
        <w:rPr>
          <w:b w:val="0"/>
        </w:rPr>
        <w:t>Время выполнения задания, наряду с качеством выполнения задания, также учитывается при подведении итогов.</w:t>
      </w:r>
    </w:p>
    <w:p w14:paraId="58FE3A63" w14:textId="494B3A9E" w:rsidR="00A13285" w:rsidRDefault="00A13285" w:rsidP="006D55C7">
      <w:pPr>
        <w:pStyle w:val="20"/>
        <w:shd w:val="clear" w:color="auto" w:fill="auto"/>
        <w:spacing w:line="240" w:lineRule="auto"/>
        <w:ind w:firstLine="709"/>
        <w:jc w:val="both"/>
        <w:rPr>
          <w:b w:val="0"/>
          <w:lang w:eastAsia="ru-RU" w:bidi="ru-RU"/>
        </w:rPr>
      </w:pPr>
    </w:p>
    <w:p w14:paraId="6614A201" w14:textId="77777777" w:rsidR="00FF31FA" w:rsidRPr="00CA6318" w:rsidRDefault="00FF31FA" w:rsidP="006D55C7">
      <w:pPr>
        <w:pStyle w:val="20"/>
        <w:shd w:val="clear" w:color="auto" w:fill="auto"/>
        <w:spacing w:line="240" w:lineRule="auto"/>
        <w:ind w:firstLine="709"/>
        <w:jc w:val="both"/>
        <w:rPr>
          <w:b w:val="0"/>
          <w:lang w:eastAsia="ru-RU" w:bidi="ru-RU"/>
        </w:rPr>
      </w:pPr>
    </w:p>
    <w:bookmarkEnd w:id="0"/>
    <w:p w14:paraId="0950C2CB" w14:textId="543837DB" w:rsidR="00936C6D" w:rsidRPr="00CA6318" w:rsidRDefault="00A13285" w:rsidP="006D55C7">
      <w:pPr>
        <w:pStyle w:val="20"/>
        <w:shd w:val="clear" w:color="auto" w:fill="auto"/>
        <w:tabs>
          <w:tab w:val="left" w:pos="1340"/>
        </w:tabs>
        <w:spacing w:line="240" w:lineRule="auto"/>
        <w:ind w:firstLine="709"/>
        <w:jc w:val="both"/>
        <w:rPr>
          <w:bCs w:val="0"/>
        </w:rPr>
      </w:pPr>
      <w:r w:rsidRPr="00CA6318">
        <w:rPr>
          <w:bCs w:val="0"/>
        </w:rPr>
        <w:tab/>
        <w:t>Особые указания:</w:t>
      </w:r>
    </w:p>
    <w:p w14:paraId="0BC3B7A2" w14:textId="46538222" w:rsidR="00A13285" w:rsidRPr="003969E8" w:rsidRDefault="00A13285" w:rsidP="006D55C7">
      <w:pPr>
        <w:pStyle w:val="20"/>
        <w:shd w:val="clear" w:color="auto" w:fill="auto"/>
        <w:tabs>
          <w:tab w:val="left" w:pos="1340"/>
        </w:tabs>
        <w:spacing w:line="240" w:lineRule="auto"/>
        <w:ind w:firstLine="709"/>
        <w:jc w:val="both"/>
        <w:rPr>
          <w:b w:val="0"/>
          <w:u w:val="single"/>
        </w:rPr>
      </w:pPr>
      <w:r w:rsidRPr="003969E8">
        <w:rPr>
          <w:b w:val="0"/>
          <w:u w:val="single"/>
        </w:rPr>
        <w:t>Что можно?</w:t>
      </w:r>
    </w:p>
    <w:p w14:paraId="5AE1F144" w14:textId="6D013714" w:rsidR="00A13285" w:rsidRPr="00CA6318" w:rsidRDefault="00A13285" w:rsidP="006D55C7">
      <w:pPr>
        <w:pStyle w:val="20"/>
        <w:shd w:val="clear" w:color="auto" w:fill="auto"/>
        <w:tabs>
          <w:tab w:val="left" w:pos="1340"/>
        </w:tabs>
        <w:spacing w:line="240" w:lineRule="auto"/>
        <w:ind w:firstLine="709"/>
        <w:jc w:val="both"/>
        <w:rPr>
          <w:b w:val="0"/>
        </w:rPr>
      </w:pPr>
      <w:r w:rsidRPr="00CA6318">
        <w:rPr>
          <w:b w:val="0"/>
        </w:rPr>
        <w:t xml:space="preserve"> </w:t>
      </w:r>
      <w:r w:rsidR="004E2D41" w:rsidRPr="00CA6318">
        <w:rPr>
          <w:b w:val="0"/>
        </w:rPr>
        <w:t xml:space="preserve">Для выполнения конкурсного задания участник может принести с собой личный робототехнический конструктор </w:t>
      </w:r>
      <w:r w:rsidR="004E2D41" w:rsidRPr="00CA6318">
        <w:rPr>
          <w:b w:val="0"/>
          <w:lang w:val="en-US"/>
        </w:rPr>
        <w:t>Lego</w:t>
      </w:r>
      <w:r w:rsidR="004E2D41" w:rsidRPr="00CA6318">
        <w:rPr>
          <w:b w:val="0"/>
        </w:rPr>
        <w:t xml:space="preserve"> </w:t>
      </w:r>
      <w:proofErr w:type="spellStart"/>
      <w:r w:rsidR="004E2D41" w:rsidRPr="00CA6318">
        <w:rPr>
          <w:b w:val="0"/>
          <w:lang w:val="en-US"/>
        </w:rPr>
        <w:t>Mindstorms</w:t>
      </w:r>
      <w:proofErr w:type="spellEnd"/>
      <w:r w:rsidR="004E2D41" w:rsidRPr="00CA6318">
        <w:rPr>
          <w:b w:val="0"/>
        </w:rPr>
        <w:t xml:space="preserve"> </w:t>
      </w:r>
      <w:r w:rsidR="004E2D41" w:rsidRPr="00CA6318">
        <w:rPr>
          <w:b w:val="0"/>
          <w:lang w:val="en-US"/>
        </w:rPr>
        <w:t>EV</w:t>
      </w:r>
      <w:r w:rsidR="004E2D41" w:rsidRPr="00CA6318">
        <w:rPr>
          <w:b w:val="0"/>
        </w:rPr>
        <w:t xml:space="preserve">3 или </w:t>
      </w:r>
      <w:r w:rsidR="004E2D41" w:rsidRPr="00CA6318">
        <w:rPr>
          <w:b w:val="0"/>
          <w:lang w:val="en-US"/>
        </w:rPr>
        <w:t>NXT</w:t>
      </w:r>
      <w:r w:rsidR="004E2D41" w:rsidRPr="00CA6318">
        <w:rPr>
          <w:b w:val="0"/>
        </w:rPr>
        <w:t>, зарядное устройство</w:t>
      </w:r>
      <w:r w:rsidR="00E70BDA">
        <w:rPr>
          <w:b w:val="0"/>
        </w:rPr>
        <w:t xml:space="preserve"> и необходимый набор оригинальных датчиков </w:t>
      </w:r>
      <w:r w:rsidR="00E70BDA">
        <w:rPr>
          <w:b w:val="0"/>
          <w:lang w:val="en-US"/>
        </w:rPr>
        <w:t>LEGO</w:t>
      </w:r>
      <w:r w:rsidR="004E2D41" w:rsidRPr="00CA6318">
        <w:rPr>
          <w:b w:val="0"/>
        </w:rPr>
        <w:t>.</w:t>
      </w:r>
    </w:p>
    <w:p w14:paraId="2F703DAF" w14:textId="299882E2" w:rsidR="00A13285" w:rsidRPr="003969E8" w:rsidRDefault="00A13285" w:rsidP="006D55C7">
      <w:pPr>
        <w:pStyle w:val="20"/>
        <w:shd w:val="clear" w:color="auto" w:fill="auto"/>
        <w:tabs>
          <w:tab w:val="left" w:pos="1340"/>
        </w:tabs>
        <w:spacing w:line="240" w:lineRule="auto"/>
        <w:ind w:firstLine="709"/>
        <w:jc w:val="both"/>
        <w:rPr>
          <w:b w:val="0"/>
          <w:u w:val="single"/>
        </w:rPr>
      </w:pPr>
      <w:r w:rsidRPr="003969E8">
        <w:rPr>
          <w:b w:val="0"/>
          <w:u w:val="single"/>
        </w:rPr>
        <w:t>Что нельзя?</w:t>
      </w:r>
    </w:p>
    <w:p w14:paraId="1395D433" w14:textId="5853F268" w:rsidR="00A13285" w:rsidRPr="00CA6318" w:rsidRDefault="004E2D41" w:rsidP="006D55C7">
      <w:pPr>
        <w:pStyle w:val="20"/>
        <w:shd w:val="clear" w:color="auto" w:fill="auto"/>
        <w:tabs>
          <w:tab w:val="left" w:pos="1340"/>
        </w:tabs>
        <w:spacing w:line="240" w:lineRule="auto"/>
        <w:ind w:firstLine="709"/>
        <w:jc w:val="both"/>
        <w:rPr>
          <w:b w:val="0"/>
        </w:rPr>
      </w:pPr>
      <w:r w:rsidRPr="00CA6318">
        <w:rPr>
          <w:b w:val="0"/>
        </w:rPr>
        <w:t xml:space="preserve">Категорически запрещается пользоваться готовыми программами и своими инструкциями для сборки. Приносить и устанавливать в персональный компьютер на площадке </w:t>
      </w:r>
      <w:proofErr w:type="spellStart"/>
      <w:r w:rsidRPr="00CA6318">
        <w:rPr>
          <w:b w:val="0"/>
        </w:rPr>
        <w:t>флеш</w:t>
      </w:r>
      <w:proofErr w:type="spellEnd"/>
      <w:r w:rsidRPr="00CA6318">
        <w:rPr>
          <w:b w:val="0"/>
        </w:rPr>
        <w:t xml:space="preserve">-накопители и иные носители информации. Пользоваться </w:t>
      </w:r>
      <w:proofErr w:type="spellStart"/>
      <w:r w:rsidR="00155658" w:rsidRPr="00CA6318">
        <w:rPr>
          <w:b w:val="0"/>
        </w:rPr>
        <w:t>интернет-соединением</w:t>
      </w:r>
      <w:proofErr w:type="spellEnd"/>
      <w:r w:rsidRPr="00CA6318">
        <w:rPr>
          <w:b w:val="0"/>
        </w:rPr>
        <w:t xml:space="preserve"> во время соревнований так же не разрешается. Запрещается соединять персональный компьютер на площадке с блоком управления робототехнической платформы с помощью беспроводного соединения.</w:t>
      </w:r>
    </w:p>
    <w:p w14:paraId="281455C9" w14:textId="77777777" w:rsidR="00995BD7" w:rsidRPr="00CA6318" w:rsidRDefault="00995BD7" w:rsidP="006D55C7">
      <w:pPr>
        <w:pStyle w:val="20"/>
        <w:shd w:val="clear" w:color="auto" w:fill="auto"/>
        <w:tabs>
          <w:tab w:val="left" w:pos="1340"/>
        </w:tabs>
        <w:spacing w:line="240" w:lineRule="auto"/>
        <w:ind w:firstLine="709"/>
        <w:jc w:val="both"/>
        <w:rPr>
          <w:b w:val="0"/>
        </w:rPr>
      </w:pPr>
    </w:p>
    <w:p w14:paraId="33B18CBB" w14:textId="2BB55A4B" w:rsidR="00995BD7" w:rsidRPr="00CA6318" w:rsidRDefault="00995BD7" w:rsidP="006D55C7">
      <w:pPr>
        <w:pStyle w:val="20"/>
        <w:shd w:val="clear" w:color="auto" w:fill="auto"/>
        <w:tabs>
          <w:tab w:val="left" w:pos="1340"/>
        </w:tabs>
        <w:spacing w:line="240" w:lineRule="auto"/>
        <w:ind w:firstLine="709"/>
        <w:jc w:val="both"/>
        <w:rPr>
          <w:lang w:eastAsia="ru-RU" w:bidi="ru-RU"/>
        </w:rPr>
      </w:pPr>
      <w:r w:rsidRPr="00CA6318">
        <w:rPr>
          <w:lang w:eastAsia="ru-RU" w:bidi="ru-RU"/>
        </w:rPr>
        <w:t xml:space="preserve">    2.4. 30% изменение конкурсного задания.</w:t>
      </w:r>
    </w:p>
    <w:p w14:paraId="4EE82062" w14:textId="14313D0A" w:rsidR="006A2E99" w:rsidRPr="00CA6318" w:rsidRDefault="00470E80" w:rsidP="006D55C7">
      <w:pPr>
        <w:pStyle w:val="20"/>
        <w:shd w:val="clear" w:color="auto" w:fill="auto"/>
        <w:tabs>
          <w:tab w:val="left" w:pos="1340"/>
        </w:tabs>
        <w:spacing w:line="240" w:lineRule="auto"/>
        <w:ind w:firstLine="709"/>
        <w:jc w:val="both"/>
        <w:rPr>
          <w:b w:val="0"/>
        </w:rPr>
      </w:pPr>
      <w:r w:rsidRPr="00CA6318">
        <w:rPr>
          <w:b w:val="0"/>
        </w:rPr>
        <w:t>Допускается изменение расположения</w:t>
      </w:r>
      <w:r w:rsidR="00946EA8">
        <w:rPr>
          <w:b w:val="0"/>
        </w:rPr>
        <w:t xml:space="preserve"> запасных частей, а также случайный выбор заказов, которые выполняются роботом, равно как и изменение количества заказов, выполняемых участниками.</w:t>
      </w:r>
    </w:p>
    <w:p w14:paraId="796F146F" w14:textId="77777777" w:rsidR="00EE1184" w:rsidRPr="00CA6318" w:rsidRDefault="007868F5" w:rsidP="007868F5">
      <w:pPr>
        <w:pStyle w:val="20"/>
        <w:shd w:val="clear" w:color="auto" w:fill="auto"/>
        <w:tabs>
          <w:tab w:val="left" w:pos="1340"/>
        </w:tabs>
        <w:spacing w:line="298" w:lineRule="exact"/>
        <w:ind w:firstLine="0"/>
        <w:jc w:val="both"/>
        <w:rPr>
          <w:lang w:eastAsia="ru-RU" w:bidi="ru-RU"/>
        </w:rPr>
      </w:pPr>
      <w:r w:rsidRPr="00CA6318">
        <w:rPr>
          <w:lang w:eastAsia="ru-RU" w:bidi="ru-RU"/>
        </w:rPr>
        <w:t xml:space="preserve">        </w:t>
      </w:r>
    </w:p>
    <w:p w14:paraId="7CC4A75C" w14:textId="77777777" w:rsidR="00B17B99" w:rsidRDefault="007868F5" w:rsidP="006D55C7">
      <w:pPr>
        <w:pStyle w:val="20"/>
        <w:shd w:val="clear" w:color="auto" w:fill="auto"/>
        <w:tabs>
          <w:tab w:val="left" w:pos="1340"/>
        </w:tabs>
        <w:spacing w:line="240" w:lineRule="auto"/>
        <w:ind w:firstLine="709"/>
        <w:jc w:val="both"/>
        <w:rPr>
          <w:sz w:val="28"/>
          <w:szCs w:val="28"/>
          <w:lang w:eastAsia="ru-RU" w:bidi="ru-RU"/>
        </w:rPr>
      </w:pPr>
      <w:r w:rsidRPr="006D55C7">
        <w:rPr>
          <w:sz w:val="28"/>
          <w:szCs w:val="28"/>
          <w:lang w:eastAsia="ru-RU" w:bidi="ru-RU"/>
        </w:rPr>
        <w:t xml:space="preserve">   </w:t>
      </w:r>
    </w:p>
    <w:p w14:paraId="2D2B6714" w14:textId="77777777" w:rsidR="00B17B99" w:rsidRDefault="00B17B99">
      <w:pPr>
        <w:rPr>
          <w:rFonts w:ascii="Times New Roman" w:eastAsia="Times New Roman" w:hAnsi="Times New Roman" w:cs="Times New Roman"/>
          <w:b/>
          <w:bCs/>
          <w:sz w:val="28"/>
          <w:szCs w:val="28"/>
          <w:lang w:eastAsia="ru-RU" w:bidi="ru-RU"/>
        </w:rPr>
      </w:pPr>
      <w:r>
        <w:rPr>
          <w:sz w:val="28"/>
          <w:szCs w:val="28"/>
          <w:lang w:eastAsia="ru-RU" w:bidi="ru-RU"/>
        </w:rPr>
        <w:br w:type="page"/>
      </w:r>
    </w:p>
    <w:p w14:paraId="3D935EAA" w14:textId="1F5579B9" w:rsidR="001613D9" w:rsidRDefault="007868F5" w:rsidP="006D55C7">
      <w:pPr>
        <w:pStyle w:val="20"/>
        <w:shd w:val="clear" w:color="auto" w:fill="auto"/>
        <w:tabs>
          <w:tab w:val="left" w:pos="1340"/>
        </w:tabs>
        <w:spacing w:line="240" w:lineRule="auto"/>
        <w:ind w:firstLine="709"/>
        <w:jc w:val="both"/>
        <w:rPr>
          <w:sz w:val="28"/>
          <w:szCs w:val="28"/>
          <w:lang w:eastAsia="ru-RU" w:bidi="ru-RU"/>
        </w:rPr>
      </w:pPr>
      <w:r w:rsidRPr="006D55C7">
        <w:rPr>
          <w:sz w:val="28"/>
          <w:szCs w:val="28"/>
          <w:lang w:eastAsia="ru-RU" w:bidi="ru-RU"/>
        </w:rPr>
        <w:t>2.</w:t>
      </w:r>
      <w:r w:rsidR="00995BD7" w:rsidRPr="006D55C7">
        <w:rPr>
          <w:sz w:val="28"/>
          <w:szCs w:val="28"/>
          <w:lang w:eastAsia="ru-RU" w:bidi="ru-RU"/>
        </w:rPr>
        <w:t>5</w:t>
      </w:r>
      <w:r w:rsidRPr="006D55C7">
        <w:rPr>
          <w:sz w:val="28"/>
          <w:szCs w:val="28"/>
          <w:lang w:eastAsia="ru-RU" w:bidi="ru-RU"/>
        </w:rPr>
        <w:t>. Критерии оценки выполнения задания</w:t>
      </w:r>
      <w:r w:rsidR="004243C5" w:rsidRPr="006D55C7">
        <w:rPr>
          <w:sz w:val="28"/>
          <w:szCs w:val="28"/>
          <w:lang w:eastAsia="ru-RU" w:bidi="ru-RU"/>
        </w:rPr>
        <w:t>.</w:t>
      </w:r>
      <w:r w:rsidR="00411D38" w:rsidRPr="006D55C7">
        <w:rPr>
          <w:sz w:val="28"/>
          <w:szCs w:val="28"/>
          <w:lang w:eastAsia="ru-RU" w:bidi="ru-RU"/>
        </w:rPr>
        <w:t xml:space="preserve"> </w:t>
      </w:r>
    </w:p>
    <w:p w14:paraId="211E2A3F" w14:textId="1D4768D6" w:rsidR="003C620C" w:rsidRDefault="003C620C" w:rsidP="00A81C64">
      <w:pPr>
        <w:pStyle w:val="20"/>
        <w:shd w:val="clear" w:color="auto" w:fill="auto"/>
        <w:tabs>
          <w:tab w:val="left" w:pos="1340"/>
        </w:tabs>
        <w:spacing w:line="298" w:lineRule="exact"/>
        <w:ind w:firstLine="0"/>
        <w:jc w:val="both"/>
        <w:rPr>
          <w:sz w:val="28"/>
          <w:szCs w:val="28"/>
          <w:lang w:eastAsia="ru-RU" w:bidi="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4423"/>
        <w:gridCol w:w="2098"/>
      </w:tblGrid>
      <w:tr w:rsidR="003C620C" w:rsidRPr="00C45C54" w14:paraId="15E9F58F" w14:textId="77777777" w:rsidTr="007475D9">
        <w:tc>
          <w:tcPr>
            <w:tcW w:w="3403" w:type="dxa"/>
            <w:shd w:val="clear" w:color="auto" w:fill="auto"/>
            <w:vAlign w:val="center"/>
          </w:tcPr>
          <w:p w14:paraId="1A42F37C" w14:textId="556D29C1" w:rsidR="003C620C" w:rsidRPr="00C45C54" w:rsidRDefault="0061261D" w:rsidP="007475D9">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Возрастная категория</w:t>
            </w:r>
          </w:p>
        </w:tc>
        <w:tc>
          <w:tcPr>
            <w:tcW w:w="4423" w:type="dxa"/>
            <w:shd w:val="clear" w:color="auto" w:fill="auto"/>
            <w:vAlign w:val="center"/>
          </w:tcPr>
          <w:p w14:paraId="15839093" w14:textId="77777777" w:rsidR="003C620C" w:rsidRPr="00C45C54" w:rsidRDefault="003C620C" w:rsidP="007475D9">
            <w:pPr>
              <w:contextualSpacing/>
              <w:jc w:val="center"/>
              <w:rPr>
                <w:rFonts w:ascii="Times New Roman" w:hAnsi="Times New Roman" w:cs="Times New Roman"/>
                <w:b/>
                <w:color w:val="000000" w:themeColor="text1"/>
                <w:sz w:val="24"/>
                <w:szCs w:val="24"/>
              </w:rPr>
            </w:pPr>
            <w:r w:rsidRPr="00C45C54">
              <w:rPr>
                <w:rFonts w:ascii="Times New Roman" w:hAnsi="Times New Roman" w:cs="Times New Roman"/>
                <w:b/>
                <w:color w:val="000000" w:themeColor="text1"/>
                <w:sz w:val="24"/>
                <w:szCs w:val="24"/>
              </w:rPr>
              <w:t>Задание</w:t>
            </w:r>
          </w:p>
        </w:tc>
        <w:tc>
          <w:tcPr>
            <w:tcW w:w="2098" w:type="dxa"/>
            <w:shd w:val="clear" w:color="auto" w:fill="auto"/>
            <w:vAlign w:val="center"/>
          </w:tcPr>
          <w:p w14:paraId="734E178A" w14:textId="77777777" w:rsidR="003C620C" w:rsidRPr="00C45C54" w:rsidRDefault="003C620C" w:rsidP="007475D9">
            <w:pPr>
              <w:contextualSpacing/>
              <w:jc w:val="center"/>
              <w:rPr>
                <w:rFonts w:ascii="Times New Roman" w:hAnsi="Times New Roman" w:cs="Times New Roman"/>
                <w:b/>
                <w:color w:val="000000" w:themeColor="text1"/>
                <w:sz w:val="24"/>
                <w:szCs w:val="24"/>
              </w:rPr>
            </w:pPr>
            <w:r w:rsidRPr="00C45C54">
              <w:rPr>
                <w:rFonts w:ascii="Times New Roman" w:hAnsi="Times New Roman" w:cs="Times New Roman"/>
                <w:b/>
                <w:color w:val="000000" w:themeColor="text1"/>
                <w:sz w:val="24"/>
                <w:szCs w:val="24"/>
              </w:rPr>
              <w:t>Максимальный балл</w:t>
            </w:r>
          </w:p>
        </w:tc>
      </w:tr>
      <w:tr w:rsidR="0061261D" w:rsidRPr="00C45C54" w14:paraId="4155BEB2" w14:textId="77777777" w:rsidTr="0061261D">
        <w:trPr>
          <w:trHeight w:val="385"/>
        </w:trPr>
        <w:tc>
          <w:tcPr>
            <w:tcW w:w="3403" w:type="dxa"/>
            <w:shd w:val="clear" w:color="auto" w:fill="auto"/>
          </w:tcPr>
          <w:p w14:paraId="4B7E1C21" w14:textId="33B2A3B9" w:rsidR="0061261D" w:rsidRPr="0061261D" w:rsidRDefault="0061261D" w:rsidP="0061261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Школьники</w:t>
            </w:r>
          </w:p>
        </w:tc>
        <w:tc>
          <w:tcPr>
            <w:tcW w:w="4423" w:type="dxa"/>
            <w:vMerge w:val="restart"/>
            <w:shd w:val="clear" w:color="auto" w:fill="auto"/>
          </w:tcPr>
          <w:p w14:paraId="400A0C22" w14:textId="3654A91E" w:rsidR="0061261D" w:rsidRPr="00C45C54" w:rsidRDefault="0061261D" w:rsidP="00C513EF">
            <w:pPr>
              <w:contextualSpacing/>
              <w:jc w:val="both"/>
              <w:rPr>
                <w:rFonts w:ascii="Times New Roman" w:hAnsi="Times New Roman" w:cs="Times New Roman"/>
                <w:color w:val="000000" w:themeColor="text1"/>
                <w:sz w:val="24"/>
                <w:szCs w:val="24"/>
              </w:rPr>
            </w:pPr>
            <w:r w:rsidRPr="00C45C54">
              <w:rPr>
                <w:rFonts w:ascii="Times New Roman" w:hAnsi="Times New Roman" w:cs="Times New Roman"/>
                <w:color w:val="000000" w:themeColor="text1"/>
                <w:sz w:val="24"/>
                <w:szCs w:val="24"/>
              </w:rPr>
              <w:t>Сборка робота и разработка программы, выполнение необходимых действий на конкурсном макете (соревновательном поле)</w:t>
            </w:r>
          </w:p>
        </w:tc>
        <w:tc>
          <w:tcPr>
            <w:tcW w:w="2098" w:type="dxa"/>
            <w:shd w:val="clear" w:color="auto" w:fill="auto"/>
            <w:vAlign w:val="center"/>
          </w:tcPr>
          <w:p w14:paraId="5C804EA4" w14:textId="0D8A695E" w:rsidR="0061261D" w:rsidRPr="00C45C54" w:rsidRDefault="0061261D" w:rsidP="00C513EF">
            <w:pPr>
              <w:tabs>
                <w:tab w:val="left" w:pos="845"/>
                <w:tab w:val="center" w:pos="1011"/>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w:t>
            </w:r>
          </w:p>
        </w:tc>
      </w:tr>
      <w:tr w:rsidR="0061261D" w:rsidRPr="00C45C54" w14:paraId="4BE165F7" w14:textId="77777777" w:rsidTr="0061261D">
        <w:trPr>
          <w:trHeight w:val="417"/>
        </w:trPr>
        <w:tc>
          <w:tcPr>
            <w:tcW w:w="3403" w:type="dxa"/>
            <w:shd w:val="clear" w:color="auto" w:fill="auto"/>
          </w:tcPr>
          <w:p w14:paraId="318E92DD" w14:textId="35F682B7" w:rsidR="0061261D" w:rsidRDefault="0061261D" w:rsidP="0061261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Студенты</w:t>
            </w:r>
          </w:p>
        </w:tc>
        <w:tc>
          <w:tcPr>
            <w:tcW w:w="4423" w:type="dxa"/>
            <w:vMerge/>
            <w:shd w:val="clear" w:color="auto" w:fill="auto"/>
          </w:tcPr>
          <w:p w14:paraId="45A500C7" w14:textId="77777777" w:rsidR="0061261D" w:rsidRPr="00C45C54" w:rsidRDefault="0061261D" w:rsidP="00C513EF">
            <w:pPr>
              <w:contextualSpacing/>
              <w:jc w:val="both"/>
              <w:rPr>
                <w:rFonts w:ascii="Times New Roman" w:hAnsi="Times New Roman" w:cs="Times New Roman"/>
                <w:color w:val="000000" w:themeColor="text1"/>
                <w:sz w:val="24"/>
                <w:szCs w:val="24"/>
              </w:rPr>
            </w:pPr>
          </w:p>
        </w:tc>
        <w:tc>
          <w:tcPr>
            <w:tcW w:w="2098" w:type="dxa"/>
            <w:shd w:val="clear" w:color="auto" w:fill="auto"/>
            <w:vAlign w:val="center"/>
          </w:tcPr>
          <w:p w14:paraId="661B999F" w14:textId="4AADBD9A" w:rsidR="0061261D" w:rsidRDefault="0061261D" w:rsidP="00C513EF">
            <w:pPr>
              <w:tabs>
                <w:tab w:val="left" w:pos="845"/>
                <w:tab w:val="center" w:pos="1011"/>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89</w:t>
            </w:r>
          </w:p>
        </w:tc>
      </w:tr>
      <w:tr w:rsidR="0061261D" w:rsidRPr="00C45C54" w14:paraId="61284781" w14:textId="77777777" w:rsidTr="0061261D">
        <w:trPr>
          <w:trHeight w:val="467"/>
        </w:trPr>
        <w:tc>
          <w:tcPr>
            <w:tcW w:w="3403" w:type="dxa"/>
            <w:shd w:val="clear" w:color="auto" w:fill="auto"/>
          </w:tcPr>
          <w:p w14:paraId="7DD4BA96" w14:textId="7774D15E" w:rsidR="0061261D" w:rsidRDefault="0061261D" w:rsidP="0061261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Специалисты</w:t>
            </w:r>
          </w:p>
        </w:tc>
        <w:tc>
          <w:tcPr>
            <w:tcW w:w="4423" w:type="dxa"/>
            <w:vMerge/>
            <w:shd w:val="clear" w:color="auto" w:fill="auto"/>
          </w:tcPr>
          <w:p w14:paraId="6507117D" w14:textId="714E849C" w:rsidR="0061261D" w:rsidRPr="00C45C54" w:rsidRDefault="0061261D" w:rsidP="00C513EF">
            <w:pPr>
              <w:contextualSpacing/>
              <w:jc w:val="both"/>
              <w:rPr>
                <w:rFonts w:ascii="Times New Roman" w:hAnsi="Times New Roman" w:cs="Times New Roman"/>
                <w:color w:val="000000" w:themeColor="text1"/>
                <w:sz w:val="24"/>
                <w:szCs w:val="24"/>
              </w:rPr>
            </w:pPr>
          </w:p>
        </w:tc>
        <w:tc>
          <w:tcPr>
            <w:tcW w:w="2098" w:type="dxa"/>
            <w:shd w:val="clear" w:color="auto" w:fill="auto"/>
            <w:vAlign w:val="center"/>
          </w:tcPr>
          <w:p w14:paraId="5B36D222" w14:textId="335584FB" w:rsidR="0061261D" w:rsidRDefault="0061261D" w:rsidP="00C513EF">
            <w:pPr>
              <w:tabs>
                <w:tab w:val="left" w:pos="845"/>
                <w:tab w:val="center" w:pos="1011"/>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bl>
    <w:p w14:paraId="578DAB30" w14:textId="08B05F3A" w:rsidR="003C620C" w:rsidRDefault="003C620C" w:rsidP="00A81C64">
      <w:pPr>
        <w:pStyle w:val="20"/>
        <w:shd w:val="clear" w:color="auto" w:fill="auto"/>
        <w:tabs>
          <w:tab w:val="left" w:pos="1340"/>
        </w:tabs>
        <w:spacing w:line="298" w:lineRule="exact"/>
        <w:ind w:firstLine="0"/>
        <w:jc w:val="both"/>
        <w:rPr>
          <w:sz w:val="28"/>
          <w:szCs w:val="28"/>
          <w:lang w:eastAsia="ru-RU" w:bidi="ru-RU"/>
        </w:rPr>
      </w:pPr>
    </w:p>
    <w:p w14:paraId="7141F8C7" w14:textId="54FF7EDC" w:rsidR="00164275" w:rsidRDefault="00164275" w:rsidP="00A81C64">
      <w:pPr>
        <w:pStyle w:val="20"/>
        <w:shd w:val="clear" w:color="auto" w:fill="auto"/>
        <w:tabs>
          <w:tab w:val="left" w:pos="1340"/>
        </w:tabs>
        <w:spacing w:line="298" w:lineRule="exact"/>
        <w:ind w:firstLine="0"/>
        <w:jc w:val="both"/>
        <w:rPr>
          <w:sz w:val="28"/>
          <w:szCs w:val="28"/>
          <w:lang w:eastAsia="ru-RU" w:bidi="ru-RU"/>
        </w:rPr>
      </w:pPr>
      <w:r>
        <w:rPr>
          <w:sz w:val="28"/>
          <w:szCs w:val="28"/>
          <w:lang w:eastAsia="ru-RU" w:bidi="ru-RU"/>
        </w:rPr>
        <w:t>Схема оценки:</w:t>
      </w:r>
    </w:p>
    <w:p w14:paraId="09F811E0" w14:textId="77777777" w:rsidR="00164275" w:rsidRDefault="00164275" w:rsidP="00A81C64">
      <w:pPr>
        <w:pStyle w:val="20"/>
        <w:shd w:val="clear" w:color="auto" w:fill="auto"/>
        <w:tabs>
          <w:tab w:val="left" w:pos="1340"/>
        </w:tabs>
        <w:spacing w:line="298" w:lineRule="exact"/>
        <w:ind w:firstLine="0"/>
        <w:jc w:val="both"/>
        <w:rPr>
          <w:sz w:val="28"/>
          <w:szCs w:val="28"/>
          <w:lang w:eastAsia="ru-RU" w:bidi="ru-RU"/>
        </w:rPr>
      </w:pPr>
    </w:p>
    <w:tbl>
      <w:tblPr>
        <w:tblW w:w="10344" w:type="dxa"/>
        <w:tblInd w:w="-714" w:type="dxa"/>
        <w:tblLook w:val="04A0" w:firstRow="1" w:lastRow="0" w:firstColumn="1" w:lastColumn="0" w:noHBand="0" w:noVBand="1"/>
      </w:tblPr>
      <w:tblGrid>
        <w:gridCol w:w="5671"/>
        <w:gridCol w:w="1553"/>
        <w:gridCol w:w="1394"/>
        <w:gridCol w:w="1716"/>
        <w:gridCol w:w="10"/>
      </w:tblGrid>
      <w:tr w:rsidR="00164275" w:rsidRPr="00164275" w14:paraId="060AADF8" w14:textId="77777777" w:rsidTr="00592832">
        <w:trPr>
          <w:gridAfter w:val="1"/>
          <w:wAfter w:w="10" w:type="dxa"/>
          <w:trHeight w:val="64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63DC6" w14:textId="77777777" w:rsidR="00164275" w:rsidRPr="00164275" w:rsidRDefault="00164275" w:rsidP="00592832">
            <w:pPr>
              <w:spacing w:after="0" w:line="240" w:lineRule="auto"/>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Возрастная группа</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129CD270"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Школьники</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2541CFAE"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Студенты</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68C91A81"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Специалисты</w:t>
            </w:r>
          </w:p>
        </w:tc>
      </w:tr>
      <w:tr w:rsidR="00164275" w:rsidRPr="00164275" w14:paraId="40432E16" w14:textId="77777777" w:rsidTr="0016427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62C0B42C" w14:textId="77777777" w:rsidR="00164275" w:rsidRPr="00164275" w:rsidRDefault="00164275" w:rsidP="00164275">
            <w:pPr>
              <w:spacing w:after="0" w:line="240" w:lineRule="auto"/>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К-во заказов</w:t>
            </w:r>
          </w:p>
        </w:tc>
        <w:tc>
          <w:tcPr>
            <w:tcW w:w="1553" w:type="dxa"/>
            <w:tcBorders>
              <w:top w:val="nil"/>
              <w:left w:val="nil"/>
              <w:bottom w:val="single" w:sz="4" w:space="0" w:color="auto"/>
              <w:right w:val="single" w:sz="4" w:space="0" w:color="auto"/>
            </w:tcBorders>
            <w:shd w:val="clear" w:color="auto" w:fill="auto"/>
            <w:noWrap/>
            <w:vAlign w:val="center"/>
            <w:hideMark/>
          </w:tcPr>
          <w:p w14:paraId="15CCD4DA"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4</w:t>
            </w:r>
          </w:p>
        </w:tc>
        <w:tc>
          <w:tcPr>
            <w:tcW w:w="1394" w:type="dxa"/>
            <w:tcBorders>
              <w:top w:val="nil"/>
              <w:left w:val="nil"/>
              <w:bottom w:val="single" w:sz="4" w:space="0" w:color="auto"/>
              <w:right w:val="single" w:sz="4" w:space="0" w:color="auto"/>
            </w:tcBorders>
            <w:shd w:val="clear" w:color="auto" w:fill="auto"/>
            <w:noWrap/>
            <w:vAlign w:val="center"/>
            <w:hideMark/>
          </w:tcPr>
          <w:p w14:paraId="6E0E7301"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5</w:t>
            </w:r>
          </w:p>
        </w:tc>
        <w:tc>
          <w:tcPr>
            <w:tcW w:w="1716" w:type="dxa"/>
            <w:tcBorders>
              <w:top w:val="nil"/>
              <w:left w:val="nil"/>
              <w:bottom w:val="single" w:sz="4" w:space="0" w:color="auto"/>
              <w:right w:val="single" w:sz="4" w:space="0" w:color="auto"/>
            </w:tcBorders>
            <w:shd w:val="clear" w:color="auto" w:fill="auto"/>
            <w:noWrap/>
            <w:vAlign w:val="center"/>
            <w:hideMark/>
          </w:tcPr>
          <w:p w14:paraId="3B5ED5F7"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6</w:t>
            </w:r>
          </w:p>
        </w:tc>
      </w:tr>
      <w:tr w:rsidR="00F167D5" w:rsidRPr="00164275" w14:paraId="3E4D5B1A" w14:textId="77777777" w:rsidTr="0016427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tcPr>
          <w:p w14:paraId="1D60B767" w14:textId="55D430F4" w:rsidR="00F167D5" w:rsidRPr="00164275" w:rsidRDefault="00F167D5" w:rsidP="0016427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К-во деталей</w:t>
            </w:r>
          </w:p>
        </w:tc>
        <w:tc>
          <w:tcPr>
            <w:tcW w:w="1553" w:type="dxa"/>
            <w:tcBorders>
              <w:top w:val="nil"/>
              <w:left w:val="nil"/>
              <w:bottom w:val="single" w:sz="4" w:space="0" w:color="auto"/>
              <w:right w:val="single" w:sz="4" w:space="0" w:color="auto"/>
            </w:tcBorders>
            <w:shd w:val="clear" w:color="auto" w:fill="auto"/>
            <w:noWrap/>
            <w:vAlign w:val="center"/>
          </w:tcPr>
          <w:p w14:paraId="22689EA5" w14:textId="4866E7D1" w:rsidR="00F167D5" w:rsidRPr="0016427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w:t>
            </w:r>
          </w:p>
        </w:tc>
        <w:tc>
          <w:tcPr>
            <w:tcW w:w="1394" w:type="dxa"/>
            <w:tcBorders>
              <w:top w:val="nil"/>
              <w:left w:val="nil"/>
              <w:bottom w:val="single" w:sz="4" w:space="0" w:color="auto"/>
              <w:right w:val="single" w:sz="4" w:space="0" w:color="auto"/>
            </w:tcBorders>
            <w:shd w:val="clear" w:color="auto" w:fill="auto"/>
            <w:noWrap/>
            <w:vAlign w:val="center"/>
          </w:tcPr>
          <w:p w14:paraId="229AEA92" w14:textId="339D86FD" w:rsidR="00F167D5" w:rsidRPr="0016427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w:t>
            </w:r>
          </w:p>
        </w:tc>
        <w:tc>
          <w:tcPr>
            <w:tcW w:w="1716" w:type="dxa"/>
            <w:tcBorders>
              <w:top w:val="nil"/>
              <w:left w:val="nil"/>
              <w:bottom w:val="single" w:sz="4" w:space="0" w:color="auto"/>
              <w:right w:val="single" w:sz="4" w:space="0" w:color="auto"/>
            </w:tcBorders>
            <w:shd w:val="clear" w:color="auto" w:fill="auto"/>
            <w:noWrap/>
            <w:vAlign w:val="center"/>
          </w:tcPr>
          <w:p w14:paraId="2C25B995" w14:textId="4EE9E9CC" w:rsidR="00F167D5" w:rsidRPr="0016427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w:t>
            </w:r>
          </w:p>
        </w:tc>
      </w:tr>
      <w:tr w:rsidR="00F167D5" w:rsidRPr="00164275" w14:paraId="62B877F7" w14:textId="77777777" w:rsidTr="0016427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tcPr>
          <w:p w14:paraId="19B3A140" w14:textId="6BA4F0E6" w:rsidR="00F167D5" w:rsidRDefault="00F167D5" w:rsidP="0016427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К-во подставок</w:t>
            </w:r>
          </w:p>
        </w:tc>
        <w:tc>
          <w:tcPr>
            <w:tcW w:w="1553" w:type="dxa"/>
            <w:tcBorders>
              <w:top w:val="nil"/>
              <w:left w:val="nil"/>
              <w:bottom w:val="single" w:sz="4" w:space="0" w:color="auto"/>
              <w:right w:val="single" w:sz="4" w:space="0" w:color="auto"/>
            </w:tcBorders>
            <w:shd w:val="clear" w:color="auto" w:fill="auto"/>
            <w:noWrap/>
            <w:vAlign w:val="center"/>
          </w:tcPr>
          <w:p w14:paraId="1B3DDB96" w14:textId="3E7A786B" w:rsidR="00F167D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w:t>
            </w:r>
          </w:p>
        </w:tc>
        <w:tc>
          <w:tcPr>
            <w:tcW w:w="1394" w:type="dxa"/>
            <w:tcBorders>
              <w:top w:val="nil"/>
              <w:left w:val="nil"/>
              <w:bottom w:val="single" w:sz="4" w:space="0" w:color="auto"/>
              <w:right w:val="single" w:sz="4" w:space="0" w:color="auto"/>
            </w:tcBorders>
            <w:shd w:val="clear" w:color="auto" w:fill="auto"/>
            <w:noWrap/>
            <w:vAlign w:val="center"/>
          </w:tcPr>
          <w:p w14:paraId="2F1DB9F9" w14:textId="609F7C65" w:rsidR="00F167D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w:t>
            </w:r>
          </w:p>
        </w:tc>
        <w:tc>
          <w:tcPr>
            <w:tcW w:w="1716" w:type="dxa"/>
            <w:tcBorders>
              <w:top w:val="nil"/>
              <w:left w:val="nil"/>
              <w:bottom w:val="single" w:sz="4" w:space="0" w:color="auto"/>
              <w:right w:val="single" w:sz="4" w:space="0" w:color="auto"/>
            </w:tcBorders>
            <w:shd w:val="clear" w:color="auto" w:fill="auto"/>
            <w:noWrap/>
            <w:vAlign w:val="center"/>
          </w:tcPr>
          <w:p w14:paraId="22744CF1" w14:textId="40179C99" w:rsidR="00F167D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w:t>
            </w:r>
          </w:p>
        </w:tc>
      </w:tr>
      <w:tr w:rsidR="00164275" w:rsidRPr="00164275" w14:paraId="0D3104A5" w14:textId="77777777" w:rsidTr="00592832">
        <w:trPr>
          <w:trHeight w:val="533"/>
        </w:trPr>
        <w:tc>
          <w:tcPr>
            <w:tcW w:w="10344" w:type="dxa"/>
            <w:gridSpan w:val="5"/>
            <w:tcBorders>
              <w:top w:val="nil"/>
              <w:left w:val="single" w:sz="4" w:space="0" w:color="auto"/>
              <w:bottom w:val="single" w:sz="4" w:space="0" w:color="auto"/>
              <w:right w:val="single" w:sz="4" w:space="0" w:color="auto"/>
            </w:tcBorders>
            <w:shd w:val="clear" w:color="auto" w:fill="auto"/>
            <w:noWrap/>
            <w:vAlign w:val="center"/>
          </w:tcPr>
          <w:p w14:paraId="3E70EC96" w14:textId="6507EC8C" w:rsidR="00164275" w:rsidRPr="00164275" w:rsidRDefault="00164275" w:rsidP="00592832">
            <w:pPr>
              <w:spacing w:after="0" w:line="240" w:lineRule="auto"/>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Баллы за выполнение аспектов</w:t>
            </w:r>
            <w:r>
              <w:rPr>
                <w:rFonts w:ascii="Times New Roman" w:eastAsia="Times New Roman" w:hAnsi="Times New Roman" w:cs="Times New Roman"/>
                <w:b/>
                <w:color w:val="000000"/>
                <w:sz w:val="24"/>
                <w:szCs w:val="24"/>
                <w:lang w:eastAsia="ru-RU"/>
              </w:rPr>
              <w:t xml:space="preserve"> (максимум)</w:t>
            </w:r>
            <w:r w:rsidRPr="00164275">
              <w:rPr>
                <w:rFonts w:ascii="Times New Roman" w:eastAsia="Times New Roman" w:hAnsi="Times New Roman" w:cs="Times New Roman"/>
                <w:b/>
                <w:color w:val="000000"/>
                <w:sz w:val="24"/>
                <w:szCs w:val="24"/>
                <w:lang w:eastAsia="ru-RU"/>
              </w:rPr>
              <w:t>:</w:t>
            </w:r>
          </w:p>
        </w:tc>
      </w:tr>
      <w:tr w:rsidR="00164275" w:rsidRPr="00164275" w14:paraId="2C3BBA4B"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2C8BF2BA" w14:textId="51CEE966"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Старт робота из зоны старта</w:t>
            </w:r>
          </w:p>
        </w:tc>
        <w:tc>
          <w:tcPr>
            <w:tcW w:w="1553" w:type="dxa"/>
            <w:tcBorders>
              <w:top w:val="nil"/>
              <w:left w:val="nil"/>
              <w:bottom w:val="single" w:sz="4" w:space="0" w:color="auto"/>
              <w:right w:val="single" w:sz="4" w:space="0" w:color="auto"/>
            </w:tcBorders>
            <w:shd w:val="clear" w:color="auto" w:fill="auto"/>
            <w:noWrap/>
            <w:vAlign w:val="center"/>
            <w:hideMark/>
          </w:tcPr>
          <w:p w14:paraId="0FEB99AC"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5C7315A1"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46119987"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164275" w:rsidRPr="00164275" w14:paraId="6A716FBD"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0A669874"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Индикация старта</w:t>
            </w:r>
          </w:p>
        </w:tc>
        <w:tc>
          <w:tcPr>
            <w:tcW w:w="1553" w:type="dxa"/>
            <w:tcBorders>
              <w:top w:val="nil"/>
              <w:left w:val="nil"/>
              <w:bottom w:val="single" w:sz="4" w:space="0" w:color="auto"/>
              <w:right w:val="single" w:sz="4" w:space="0" w:color="auto"/>
            </w:tcBorders>
            <w:shd w:val="clear" w:color="auto" w:fill="auto"/>
            <w:noWrap/>
            <w:vAlign w:val="center"/>
            <w:hideMark/>
          </w:tcPr>
          <w:p w14:paraId="1CF35F60"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3F9EB96C"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473C2C04"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164275" w:rsidRPr="00164275" w14:paraId="187AA2E1"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CD8A125"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Наличие в конструкции подключенных и используемых датчиков езды по линии</w:t>
            </w:r>
          </w:p>
        </w:tc>
        <w:tc>
          <w:tcPr>
            <w:tcW w:w="1553" w:type="dxa"/>
            <w:tcBorders>
              <w:top w:val="nil"/>
              <w:left w:val="nil"/>
              <w:bottom w:val="single" w:sz="4" w:space="0" w:color="auto"/>
              <w:right w:val="single" w:sz="4" w:space="0" w:color="auto"/>
            </w:tcBorders>
            <w:shd w:val="clear" w:color="auto" w:fill="auto"/>
            <w:noWrap/>
            <w:vAlign w:val="center"/>
            <w:hideMark/>
          </w:tcPr>
          <w:p w14:paraId="3DAAC91B"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5BF1E148"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695C6424"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164275" w:rsidRPr="00164275" w14:paraId="4E8A432C"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33C7577F"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Наличие в конструкции подключенного и используемого датчика распознавая объектов</w:t>
            </w:r>
          </w:p>
        </w:tc>
        <w:tc>
          <w:tcPr>
            <w:tcW w:w="1553" w:type="dxa"/>
            <w:tcBorders>
              <w:top w:val="nil"/>
              <w:left w:val="nil"/>
              <w:bottom w:val="single" w:sz="4" w:space="0" w:color="auto"/>
              <w:right w:val="single" w:sz="4" w:space="0" w:color="auto"/>
            </w:tcBorders>
            <w:shd w:val="clear" w:color="auto" w:fill="auto"/>
            <w:noWrap/>
            <w:vAlign w:val="center"/>
            <w:hideMark/>
          </w:tcPr>
          <w:p w14:paraId="0174811A"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6D896D60"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4C35FF26"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164275" w:rsidRPr="00164275" w14:paraId="2423EC20"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293FDE2E"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Наличие в конструкции подключенного и используемого гироскопа</w:t>
            </w:r>
          </w:p>
        </w:tc>
        <w:tc>
          <w:tcPr>
            <w:tcW w:w="1553" w:type="dxa"/>
            <w:tcBorders>
              <w:top w:val="nil"/>
              <w:left w:val="nil"/>
              <w:bottom w:val="single" w:sz="4" w:space="0" w:color="auto"/>
              <w:right w:val="single" w:sz="4" w:space="0" w:color="auto"/>
            </w:tcBorders>
            <w:shd w:val="clear" w:color="auto" w:fill="auto"/>
            <w:noWrap/>
            <w:vAlign w:val="center"/>
            <w:hideMark/>
          </w:tcPr>
          <w:p w14:paraId="123B5378"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08FDE462"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0F2F4983"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r>
      <w:tr w:rsidR="00164275" w:rsidRPr="00164275" w14:paraId="57844F32"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12650AF"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 программе присутствует использование гироскопа при езде прямо</w:t>
            </w:r>
          </w:p>
        </w:tc>
        <w:tc>
          <w:tcPr>
            <w:tcW w:w="1553" w:type="dxa"/>
            <w:tcBorders>
              <w:top w:val="nil"/>
              <w:left w:val="nil"/>
              <w:bottom w:val="single" w:sz="4" w:space="0" w:color="auto"/>
              <w:right w:val="single" w:sz="4" w:space="0" w:color="auto"/>
            </w:tcBorders>
            <w:shd w:val="clear" w:color="auto" w:fill="auto"/>
            <w:noWrap/>
            <w:vAlign w:val="center"/>
            <w:hideMark/>
          </w:tcPr>
          <w:p w14:paraId="05F200E0"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301846CD"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2E60ED82"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r>
      <w:tr w:rsidR="00164275" w:rsidRPr="00164275" w14:paraId="3FC4A94A"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09DF0922"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 программе присутствует использование гироскопа при поворотах</w:t>
            </w:r>
          </w:p>
        </w:tc>
        <w:tc>
          <w:tcPr>
            <w:tcW w:w="1553" w:type="dxa"/>
            <w:tcBorders>
              <w:top w:val="nil"/>
              <w:left w:val="nil"/>
              <w:bottom w:val="single" w:sz="4" w:space="0" w:color="auto"/>
              <w:right w:val="single" w:sz="4" w:space="0" w:color="auto"/>
            </w:tcBorders>
            <w:shd w:val="clear" w:color="auto" w:fill="auto"/>
            <w:noWrap/>
            <w:vAlign w:val="center"/>
            <w:hideMark/>
          </w:tcPr>
          <w:p w14:paraId="4C6E1A45"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36F29665"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1380658E"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164275" w:rsidRPr="00164275" w14:paraId="60E35447"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769F5844"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 программе присутствует подсчет перекрестков при езде</w:t>
            </w:r>
          </w:p>
        </w:tc>
        <w:tc>
          <w:tcPr>
            <w:tcW w:w="1553" w:type="dxa"/>
            <w:tcBorders>
              <w:top w:val="nil"/>
              <w:left w:val="nil"/>
              <w:bottom w:val="single" w:sz="4" w:space="0" w:color="auto"/>
              <w:right w:val="single" w:sz="4" w:space="0" w:color="auto"/>
            </w:tcBorders>
            <w:shd w:val="clear" w:color="auto" w:fill="auto"/>
            <w:noWrap/>
            <w:vAlign w:val="center"/>
            <w:hideMark/>
          </w:tcPr>
          <w:p w14:paraId="5A0A277B"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52998069"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65E0171B"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r>
      <w:tr w:rsidR="00164275" w:rsidRPr="00164275" w14:paraId="22B5302D"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0C251019" w14:textId="4DA77470"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 xml:space="preserve">В программе присутствует </w:t>
            </w:r>
            <w:r w:rsidR="00F167D5" w:rsidRPr="00164275">
              <w:rPr>
                <w:rFonts w:ascii="Times New Roman" w:eastAsia="Times New Roman" w:hAnsi="Times New Roman" w:cs="Times New Roman"/>
                <w:color w:val="000000"/>
                <w:sz w:val="24"/>
                <w:szCs w:val="24"/>
                <w:lang w:eastAsia="ru-RU"/>
              </w:rPr>
              <w:t>распознавание</w:t>
            </w:r>
            <w:r w:rsidRPr="00164275">
              <w:rPr>
                <w:rFonts w:ascii="Times New Roman" w:eastAsia="Times New Roman" w:hAnsi="Times New Roman" w:cs="Times New Roman"/>
                <w:color w:val="000000"/>
                <w:sz w:val="24"/>
                <w:szCs w:val="24"/>
                <w:lang w:eastAsia="ru-RU"/>
              </w:rPr>
              <w:t xml:space="preserve"> цвета объекта</w:t>
            </w:r>
          </w:p>
        </w:tc>
        <w:tc>
          <w:tcPr>
            <w:tcW w:w="1553" w:type="dxa"/>
            <w:tcBorders>
              <w:top w:val="nil"/>
              <w:left w:val="nil"/>
              <w:bottom w:val="single" w:sz="4" w:space="0" w:color="auto"/>
              <w:right w:val="single" w:sz="4" w:space="0" w:color="auto"/>
            </w:tcBorders>
            <w:shd w:val="clear" w:color="auto" w:fill="auto"/>
            <w:noWrap/>
            <w:vAlign w:val="center"/>
            <w:hideMark/>
          </w:tcPr>
          <w:p w14:paraId="04E73C91"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360B43F8"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693B4AE5"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164275" w:rsidRPr="00164275" w14:paraId="7B537887"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C05E0ED"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Финиш робота в соответствующей зоне</w:t>
            </w:r>
          </w:p>
        </w:tc>
        <w:tc>
          <w:tcPr>
            <w:tcW w:w="1553" w:type="dxa"/>
            <w:tcBorders>
              <w:top w:val="nil"/>
              <w:left w:val="nil"/>
              <w:bottom w:val="single" w:sz="4" w:space="0" w:color="auto"/>
              <w:right w:val="single" w:sz="4" w:space="0" w:color="auto"/>
            </w:tcBorders>
            <w:shd w:val="clear" w:color="auto" w:fill="auto"/>
            <w:noWrap/>
            <w:vAlign w:val="center"/>
            <w:hideMark/>
          </w:tcPr>
          <w:p w14:paraId="2892AEE1"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1E4BABDB"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580CBA49"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r>
      <w:tr w:rsidR="00164275" w:rsidRPr="00164275" w14:paraId="40AEEB67"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4C43D677"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Индикация финиша</w:t>
            </w:r>
          </w:p>
        </w:tc>
        <w:tc>
          <w:tcPr>
            <w:tcW w:w="1553" w:type="dxa"/>
            <w:tcBorders>
              <w:top w:val="nil"/>
              <w:left w:val="nil"/>
              <w:bottom w:val="single" w:sz="4" w:space="0" w:color="auto"/>
              <w:right w:val="single" w:sz="4" w:space="0" w:color="auto"/>
            </w:tcBorders>
            <w:shd w:val="clear" w:color="auto" w:fill="auto"/>
            <w:noWrap/>
            <w:vAlign w:val="center"/>
            <w:hideMark/>
          </w:tcPr>
          <w:p w14:paraId="61878425"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26E57561"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4BD4E055"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164275" w:rsidRPr="00164275" w14:paraId="7146E658"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189B60C"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Время сборки (30 - время сборки) / 30</w:t>
            </w:r>
          </w:p>
        </w:tc>
        <w:tc>
          <w:tcPr>
            <w:tcW w:w="1553" w:type="dxa"/>
            <w:tcBorders>
              <w:top w:val="nil"/>
              <w:left w:val="nil"/>
              <w:bottom w:val="single" w:sz="4" w:space="0" w:color="auto"/>
              <w:right w:val="single" w:sz="4" w:space="0" w:color="auto"/>
            </w:tcBorders>
            <w:shd w:val="clear" w:color="auto" w:fill="auto"/>
            <w:noWrap/>
            <w:vAlign w:val="center"/>
            <w:hideMark/>
          </w:tcPr>
          <w:p w14:paraId="6B19A5DA"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c>
          <w:tcPr>
            <w:tcW w:w="1394" w:type="dxa"/>
            <w:tcBorders>
              <w:top w:val="nil"/>
              <w:left w:val="nil"/>
              <w:bottom w:val="single" w:sz="4" w:space="0" w:color="auto"/>
              <w:right w:val="single" w:sz="4" w:space="0" w:color="auto"/>
            </w:tcBorders>
            <w:shd w:val="clear" w:color="auto" w:fill="auto"/>
            <w:noWrap/>
            <w:vAlign w:val="center"/>
            <w:hideMark/>
          </w:tcPr>
          <w:p w14:paraId="51FC7E93"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c>
          <w:tcPr>
            <w:tcW w:w="1716" w:type="dxa"/>
            <w:tcBorders>
              <w:top w:val="nil"/>
              <w:left w:val="nil"/>
              <w:bottom w:val="single" w:sz="4" w:space="0" w:color="auto"/>
              <w:right w:val="single" w:sz="4" w:space="0" w:color="auto"/>
            </w:tcBorders>
            <w:shd w:val="clear" w:color="auto" w:fill="auto"/>
            <w:noWrap/>
            <w:vAlign w:val="center"/>
            <w:hideMark/>
          </w:tcPr>
          <w:p w14:paraId="5E90BA46"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r>
      <w:tr w:rsidR="00164275" w:rsidRPr="00164275" w14:paraId="5CEEB4CF"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47FFB2C8"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Время заезда (эталонное время - время участника) / эталонное время</w:t>
            </w:r>
          </w:p>
        </w:tc>
        <w:tc>
          <w:tcPr>
            <w:tcW w:w="1553" w:type="dxa"/>
            <w:tcBorders>
              <w:top w:val="nil"/>
              <w:left w:val="nil"/>
              <w:bottom w:val="single" w:sz="4" w:space="0" w:color="auto"/>
              <w:right w:val="single" w:sz="4" w:space="0" w:color="auto"/>
            </w:tcBorders>
            <w:shd w:val="clear" w:color="auto" w:fill="auto"/>
            <w:noWrap/>
            <w:vAlign w:val="center"/>
            <w:hideMark/>
          </w:tcPr>
          <w:p w14:paraId="377A8364"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c>
          <w:tcPr>
            <w:tcW w:w="1394" w:type="dxa"/>
            <w:tcBorders>
              <w:top w:val="nil"/>
              <w:left w:val="nil"/>
              <w:bottom w:val="single" w:sz="4" w:space="0" w:color="auto"/>
              <w:right w:val="single" w:sz="4" w:space="0" w:color="auto"/>
            </w:tcBorders>
            <w:shd w:val="clear" w:color="auto" w:fill="auto"/>
            <w:noWrap/>
            <w:vAlign w:val="center"/>
            <w:hideMark/>
          </w:tcPr>
          <w:p w14:paraId="720F59E8"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c>
          <w:tcPr>
            <w:tcW w:w="1716" w:type="dxa"/>
            <w:tcBorders>
              <w:top w:val="nil"/>
              <w:left w:val="nil"/>
              <w:bottom w:val="single" w:sz="4" w:space="0" w:color="auto"/>
              <w:right w:val="single" w:sz="4" w:space="0" w:color="auto"/>
            </w:tcBorders>
            <w:shd w:val="clear" w:color="auto" w:fill="auto"/>
            <w:noWrap/>
            <w:vAlign w:val="center"/>
            <w:hideMark/>
          </w:tcPr>
          <w:p w14:paraId="51F91D87"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r>
      <w:tr w:rsidR="00164275" w:rsidRPr="00164275" w14:paraId="5E13D058"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4C9B5133"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Распознавание цвета объекта (вывод на экран)</w:t>
            </w:r>
          </w:p>
        </w:tc>
        <w:tc>
          <w:tcPr>
            <w:tcW w:w="1553" w:type="dxa"/>
            <w:tcBorders>
              <w:top w:val="nil"/>
              <w:left w:val="nil"/>
              <w:bottom w:val="single" w:sz="4" w:space="0" w:color="auto"/>
              <w:right w:val="single" w:sz="4" w:space="0" w:color="auto"/>
            </w:tcBorders>
            <w:shd w:val="clear" w:color="auto" w:fill="auto"/>
            <w:noWrap/>
            <w:vAlign w:val="center"/>
            <w:hideMark/>
          </w:tcPr>
          <w:p w14:paraId="7D86EFDC"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8</w:t>
            </w:r>
          </w:p>
        </w:tc>
        <w:tc>
          <w:tcPr>
            <w:tcW w:w="1394" w:type="dxa"/>
            <w:tcBorders>
              <w:top w:val="nil"/>
              <w:left w:val="nil"/>
              <w:bottom w:val="single" w:sz="4" w:space="0" w:color="auto"/>
              <w:right w:val="single" w:sz="4" w:space="0" w:color="auto"/>
            </w:tcBorders>
            <w:shd w:val="clear" w:color="auto" w:fill="auto"/>
            <w:noWrap/>
            <w:vAlign w:val="center"/>
            <w:hideMark/>
          </w:tcPr>
          <w:p w14:paraId="3CACBF10"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10</w:t>
            </w:r>
          </w:p>
        </w:tc>
        <w:tc>
          <w:tcPr>
            <w:tcW w:w="1716" w:type="dxa"/>
            <w:tcBorders>
              <w:top w:val="nil"/>
              <w:left w:val="nil"/>
              <w:bottom w:val="single" w:sz="4" w:space="0" w:color="auto"/>
              <w:right w:val="single" w:sz="4" w:space="0" w:color="auto"/>
            </w:tcBorders>
            <w:shd w:val="clear" w:color="auto" w:fill="auto"/>
            <w:noWrap/>
            <w:vAlign w:val="center"/>
            <w:hideMark/>
          </w:tcPr>
          <w:p w14:paraId="4A2A9145"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12</w:t>
            </w:r>
          </w:p>
        </w:tc>
      </w:tr>
      <w:tr w:rsidR="00164275" w:rsidRPr="00164275" w14:paraId="181C5698"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392C965D"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Захват объекта</w:t>
            </w:r>
          </w:p>
        </w:tc>
        <w:tc>
          <w:tcPr>
            <w:tcW w:w="1553" w:type="dxa"/>
            <w:tcBorders>
              <w:top w:val="nil"/>
              <w:left w:val="nil"/>
              <w:bottom w:val="single" w:sz="4" w:space="0" w:color="auto"/>
              <w:right w:val="single" w:sz="4" w:space="0" w:color="auto"/>
            </w:tcBorders>
            <w:shd w:val="clear" w:color="auto" w:fill="auto"/>
            <w:noWrap/>
            <w:vAlign w:val="center"/>
            <w:hideMark/>
          </w:tcPr>
          <w:p w14:paraId="7E9131D1"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4</w:t>
            </w:r>
          </w:p>
        </w:tc>
        <w:tc>
          <w:tcPr>
            <w:tcW w:w="1394" w:type="dxa"/>
            <w:tcBorders>
              <w:top w:val="nil"/>
              <w:left w:val="nil"/>
              <w:bottom w:val="single" w:sz="4" w:space="0" w:color="auto"/>
              <w:right w:val="single" w:sz="4" w:space="0" w:color="auto"/>
            </w:tcBorders>
            <w:shd w:val="clear" w:color="auto" w:fill="auto"/>
            <w:noWrap/>
            <w:vAlign w:val="center"/>
            <w:hideMark/>
          </w:tcPr>
          <w:p w14:paraId="23311C6F"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c>
          <w:tcPr>
            <w:tcW w:w="1716" w:type="dxa"/>
            <w:tcBorders>
              <w:top w:val="nil"/>
              <w:left w:val="nil"/>
              <w:bottom w:val="single" w:sz="4" w:space="0" w:color="auto"/>
              <w:right w:val="single" w:sz="4" w:space="0" w:color="auto"/>
            </w:tcBorders>
            <w:shd w:val="clear" w:color="auto" w:fill="auto"/>
            <w:noWrap/>
            <w:vAlign w:val="center"/>
            <w:hideMark/>
          </w:tcPr>
          <w:p w14:paraId="2E1C8B64"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6</w:t>
            </w:r>
          </w:p>
        </w:tc>
      </w:tr>
      <w:tr w:rsidR="00164275" w:rsidRPr="00164275" w14:paraId="2BF3590A"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232C1D7"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Подвоз объекта без потери</w:t>
            </w:r>
          </w:p>
        </w:tc>
        <w:tc>
          <w:tcPr>
            <w:tcW w:w="1553" w:type="dxa"/>
            <w:tcBorders>
              <w:top w:val="nil"/>
              <w:left w:val="nil"/>
              <w:bottom w:val="single" w:sz="4" w:space="0" w:color="auto"/>
              <w:right w:val="single" w:sz="4" w:space="0" w:color="auto"/>
            </w:tcBorders>
            <w:shd w:val="clear" w:color="auto" w:fill="auto"/>
            <w:noWrap/>
            <w:vAlign w:val="center"/>
            <w:hideMark/>
          </w:tcPr>
          <w:p w14:paraId="4043068F"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8</w:t>
            </w:r>
          </w:p>
        </w:tc>
        <w:tc>
          <w:tcPr>
            <w:tcW w:w="1394" w:type="dxa"/>
            <w:tcBorders>
              <w:top w:val="nil"/>
              <w:left w:val="nil"/>
              <w:bottom w:val="single" w:sz="4" w:space="0" w:color="auto"/>
              <w:right w:val="single" w:sz="4" w:space="0" w:color="auto"/>
            </w:tcBorders>
            <w:shd w:val="clear" w:color="auto" w:fill="auto"/>
            <w:noWrap/>
            <w:vAlign w:val="center"/>
            <w:hideMark/>
          </w:tcPr>
          <w:p w14:paraId="665F714A"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10</w:t>
            </w:r>
          </w:p>
        </w:tc>
        <w:tc>
          <w:tcPr>
            <w:tcW w:w="1716" w:type="dxa"/>
            <w:tcBorders>
              <w:top w:val="nil"/>
              <w:left w:val="nil"/>
              <w:bottom w:val="single" w:sz="4" w:space="0" w:color="auto"/>
              <w:right w:val="single" w:sz="4" w:space="0" w:color="auto"/>
            </w:tcBorders>
            <w:shd w:val="clear" w:color="auto" w:fill="auto"/>
            <w:noWrap/>
            <w:vAlign w:val="center"/>
            <w:hideMark/>
          </w:tcPr>
          <w:p w14:paraId="768A1FD0"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12</w:t>
            </w:r>
          </w:p>
        </w:tc>
      </w:tr>
      <w:tr w:rsidR="00164275" w:rsidRPr="00164275" w14:paraId="63127CF5"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31AB8C75"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Размещение объекта на стеллаже</w:t>
            </w:r>
          </w:p>
        </w:tc>
        <w:tc>
          <w:tcPr>
            <w:tcW w:w="1553" w:type="dxa"/>
            <w:tcBorders>
              <w:top w:val="nil"/>
              <w:left w:val="nil"/>
              <w:bottom w:val="single" w:sz="4" w:space="0" w:color="auto"/>
              <w:right w:val="single" w:sz="4" w:space="0" w:color="auto"/>
            </w:tcBorders>
            <w:shd w:val="clear" w:color="auto" w:fill="auto"/>
            <w:noWrap/>
            <w:vAlign w:val="center"/>
            <w:hideMark/>
          </w:tcPr>
          <w:p w14:paraId="1D382458"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4</w:t>
            </w:r>
          </w:p>
        </w:tc>
        <w:tc>
          <w:tcPr>
            <w:tcW w:w="1394" w:type="dxa"/>
            <w:tcBorders>
              <w:top w:val="nil"/>
              <w:left w:val="nil"/>
              <w:bottom w:val="single" w:sz="4" w:space="0" w:color="auto"/>
              <w:right w:val="single" w:sz="4" w:space="0" w:color="auto"/>
            </w:tcBorders>
            <w:shd w:val="clear" w:color="auto" w:fill="auto"/>
            <w:noWrap/>
            <w:vAlign w:val="center"/>
            <w:hideMark/>
          </w:tcPr>
          <w:p w14:paraId="0DD71485"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c>
          <w:tcPr>
            <w:tcW w:w="1716" w:type="dxa"/>
            <w:tcBorders>
              <w:top w:val="nil"/>
              <w:left w:val="nil"/>
              <w:bottom w:val="single" w:sz="4" w:space="0" w:color="auto"/>
              <w:right w:val="single" w:sz="4" w:space="0" w:color="auto"/>
            </w:tcBorders>
            <w:shd w:val="clear" w:color="auto" w:fill="auto"/>
            <w:noWrap/>
            <w:vAlign w:val="center"/>
            <w:hideMark/>
          </w:tcPr>
          <w:p w14:paraId="0F3AEFE9"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6</w:t>
            </w:r>
          </w:p>
        </w:tc>
      </w:tr>
      <w:tr w:rsidR="00164275" w:rsidRPr="00164275" w14:paraId="11B0BDED"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5750AF80"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Размещение объекта на правильном стеллаже</w:t>
            </w:r>
          </w:p>
        </w:tc>
        <w:tc>
          <w:tcPr>
            <w:tcW w:w="1553" w:type="dxa"/>
            <w:tcBorders>
              <w:top w:val="nil"/>
              <w:left w:val="nil"/>
              <w:bottom w:val="single" w:sz="4" w:space="0" w:color="auto"/>
              <w:right w:val="single" w:sz="4" w:space="0" w:color="auto"/>
            </w:tcBorders>
            <w:shd w:val="clear" w:color="auto" w:fill="auto"/>
            <w:noWrap/>
            <w:vAlign w:val="center"/>
            <w:hideMark/>
          </w:tcPr>
          <w:p w14:paraId="4D699BF0"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4</w:t>
            </w:r>
          </w:p>
        </w:tc>
        <w:tc>
          <w:tcPr>
            <w:tcW w:w="1394" w:type="dxa"/>
            <w:tcBorders>
              <w:top w:val="nil"/>
              <w:left w:val="nil"/>
              <w:bottom w:val="single" w:sz="4" w:space="0" w:color="auto"/>
              <w:right w:val="single" w:sz="4" w:space="0" w:color="auto"/>
            </w:tcBorders>
            <w:shd w:val="clear" w:color="auto" w:fill="auto"/>
            <w:noWrap/>
            <w:vAlign w:val="center"/>
            <w:hideMark/>
          </w:tcPr>
          <w:p w14:paraId="6790293E"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c>
          <w:tcPr>
            <w:tcW w:w="1716" w:type="dxa"/>
            <w:tcBorders>
              <w:top w:val="nil"/>
              <w:left w:val="nil"/>
              <w:bottom w:val="single" w:sz="4" w:space="0" w:color="auto"/>
              <w:right w:val="single" w:sz="4" w:space="0" w:color="auto"/>
            </w:tcBorders>
            <w:shd w:val="clear" w:color="auto" w:fill="auto"/>
            <w:noWrap/>
            <w:vAlign w:val="center"/>
            <w:hideMark/>
          </w:tcPr>
          <w:p w14:paraId="208B0E4F"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6</w:t>
            </w:r>
          </w:p>
        </w:tc>
      </w:tr>
      <w:tr w:rsidR="00164275" w:rsidRPr="00164275" w14:paraId="05AD0C87"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4472DCAD"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Размещение объекта на правильной полке стеллажа</w:t>
            </w:r>
          </w:p>
        </w:tc>
        <w:tc>
          <w:tcPr>
            <w:tcW w:w="1553" w:type="dxa"/>
            <w:tcBorders>
              <w:top w:val="nil"/>
              <w:left w:val="nil"/>
              <w:bottom w:val="single" w:sz="4" w:space="0" w:color="auto"/>
              <w:right w:val="single" w:sz="4" w:space="0" w:color="auto"/>
            </w:tcBorders>
            <w:shd w:val="clear" w:color="auto" w:fill="auto"/>
            <w:noWrap/>
            <w:vAlign w:val="center"/>
            <w:hideMark/>
          </w:tcPr>
          <w:p w14:paraId="0588BFCE"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4</w:t>
            </w:r>
          </w:p>
        </w:tc>
        <w:tc>
          <w:tcPr>
            <w:tcW w:w="1394" w:type="dxa"/>
            <w:tcBorders>
              <w:top w:val="nil"/>
              <w:left w:val="nil"/>
              <w:bottom w:val="single" w:sz="4" w:space="0" w:color="auto"/>
              <w:right w:val="single" w:sz="4" w:space="0" w:color="auto"/>
            </w:tcBorders>
            <w:shd w:val="clear" w:color="auto" w:fill="auto"/>
            <w:noWrap/>
            <w:vAlign w:val="center"/>
            <w:hideMark/>
          </w:tcPr>
          <w:p w14:paraId="6A32E4FA"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c>
          <w:tcPr>
            <w:tcW w:w="1716" w:type="dxa"/>
            <w:tcBorders>
              <w:top w:val="nil"/>
              <w:left w:val="nil"/>
              <w:bottom w:val="single" w:sz="4" w:space="0" w:color="auto"/>
              <w:right w:val="single" w:sz="4" w:space="0" w:color="auto"/>
            </w:tcBorders>
            <w:shd w:val="clear" w:color="auto" w:fill="auto"/>
            <w:noWrap/>
            <w:vAlign w:val="center"/>
            <w:hideMark/>
          </w:tcPr>
          <w:p w14:paraId="3D872BEE"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6</w:t>
            </w:r>
          </w:p>
        </w:tc>
      </w:tr>
      <w:tr w:rsidR="00164275" w:rsidRPr="00164275" w14:paraId="5678C758"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5AC639F5"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Индикация размещения</w:t>
            </w:r>
          </w:p>
        </w:tc>
        <w:tc>
          <w:tcPr>
            <w:tcW w:w="1553" w:type="dxa"/>
            <w:tcBorders>
              <w:top w:val="nil"/>
              <w:left w:val="nil"/>
              <w:bottom w:val="single" w:sz="4" w:space="0" w:color="auto"/>
              <w:right w:val="single" w:sz="4" w:space="0" w:color="auto"/>
            </w:tcBorders>
            <w:shd w:val="clear" w:color="auto" w:fill="auto"/>
            <w:noWrap/>
            <w:vAlign w:val="center"/>
            <w:hideMark/>
          </w:tcPr>
          <w:p w14:paraId="01AA5E93"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4</w:t>
            </w:r>
          </w:p>
        </w:tc>
        <w:tc>
          <w:tcPr>
            <w:tcW w:w="1394" w:type="dxa"/>
            <w:tcBorders>
              <w:top w:val="nil"/>
              <w:left w:val="nil"/>
              <w:bottom w:val="single" w:sz="4" w:space="0" w:color="auto"/>
              <w:right w:val="single" w:sz="4" w:space="0" w:color="auto"/>
            </w:tcBorders>
            <w:shd w:val="clear" w:color="auto" w:fill="auto"/>
            <w:noWrap/>
            <w:vAlign w:val="center"/>
            <w:hideMark/>
          </w:tcPr>
          <w:p w14:paraId="7FFAD676"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c>
          <w:tcPr>
            <w:tcW w:w="1716" w:type="dxa"/>
            <w:tcBorders>
              <w:top w:val="nil"/>
              <w:left w:val="nil"/>
              <w:bottom w:val="single" w:sz="4" w:space="0" w:color="auto"/>
              <w:right w:val="single" w:sz="4" w:space="0" w:color="auto"/>
            </w:tcBorders>
            <w:shd w:val="clear" w:color="auto" w:fill="auto"/>
            <w:noWrap/>
            <w:vAlign w:val="center"/>
            <w:hideMark/>
          </w:tcPr>
          <w:p w14:paraId="55025B63"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6</w:t>
            </w:r>
          </w:p>
        </w:tc>
      </w:tr>
      <w:tr w:rsidR="00164275" w:rsidRPr="00164275" w14:paraId="411816F1"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728467C3"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Заказ выполнен полностью</w:t>
            </w:r>
          </w:p>
        </w:tc>
        <w:tc>
          <w:tcPr>
            <w:tcW w:w="1553" w:type="dxa"/>
            <w:tcBorders>
              <w:top w:val="nil"/>
              <w:left w:val="nil"/>
              <w:bottom w:val="single" w:sz="4" w:space="0" w:color="auto"/>
              <w:right w:val="single" w:sz="4" w:space="0" w:color="auto"/>
            </w:tcBorders>
            <w:shd w:val="clear" w:color="auto" w:fill="auto"/>
            <w:noWrap/>
            <w:vAlign w:val="center"/>
            <w:hideMark/>
          </w:tcPr>
          <w:p w14:paraId="5C8D9A26"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4</w:t>
            </w:r>
          </w:p>
        </w:tc>
        <w:tc>
          <w:tcPr>
            <w:tcW w:w="1394" w:type="dxa"/>
            <w:tcBorders>
              <w:top w:val="nil"/>
              <w:left w:val="nil"/>
              <w:bottom w:val="single" w:sz="4" w:space="0" w:color="auto"/>
              <w:right w:val="single" w:sz="4" w:space="0" w:color="auto"/>
            </w:tcBorders>
            <w:shd w:val="clear" w:color="auto" w:fill="auto"/>
            <w:noWrap/>
            <w:vAlign w:val="center"/>
            <w:hideMark/>
          </w:tcPr>
          <w:p w14:paraId="3F5F9CD0"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c>
          <w:tcPr>
            <w:tcW w:w="1716" w:type="dxa"/>
            <w:tcBorders>
              <w:top w:val="nil"/>
              <w:left w:val="nil"/>
              <w:bottom w:val="single" w:sz="4" w:space="0" w:color="auto"/>
              <w:right w:val="single" w:sz="4" w:space="0" w:color="auto"/>
            </w:tcBorders>
            <w:shd w:val="clear" w:color="auto" w:fill="auto"/>
            <w:noWrap/>
            <w:vAlign w:val="center"/>
            <w:hideMark/>
          </w:tcPr>
          <w:p w14:paraId="520FBED0"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6</w:t>
            </w:r>
          </w:p>
        </w:tc>
      </w:tr>
      <w:tr w:rsidR="00164275" w:rsidRPr="00164275" w14:paraId="3D8466F4"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5434EC2C"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Подставки объектов не сдвинуты более возможного</w:t>
            </w:r>
          </w:p>
        </w:tc>
        <w:tc>
          <w:tcPr>
            <w:tcW w:w="1553" w:type="dxa"/>
            <w:tcBorders>
              <w:top w:val="nil"/>
              <w:left w:val="nil"/>
              <w:bottom w:val="single" w:sz="4" w:space="0" w:color="auto"/>
              <w:right w:val="single" w:sz="4" w:space="0" w:color="auto"/>
            </w:tcBorders>
            <w:shd w:val="clear" w:color="auto" w:fill="auto"/>
            <w:noWrap/>
            <w:vAlign w:val="center"/>
            <w:hideMark/>
          </w:tcPr>
          <w:p w14:paraId="0D553EE9"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4</w:t>
            </w:r>
          </w:p>
        </w:tc>
        <w:tc>
          <w:tcPr>
            <w:tcW w:w="1394" w:type="dxa"/>
            <w:tcBorders>
              <w:top w:val="nil"/>
              <w:left w:val="nil"/>
              <w:bottom w:val="single" w:sz="4" w:space="0" w:color="auto"/>
              <w:right w:val="single" w:sz="4" w:space="0" w:color="auto"/>
            </w:tcBorders>
            <w:shd w:val="clear" w:color="auto" w:fill="auto"/>
            <w:noWrap/>
            <w:vAlign w:val="center"/>
            <w:hideMark/>
          </w:tcPr>
          <w:p w14:paraId="1A5B2BD7"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5</w:t>
            </w:r>
          </w:p>
        </w:tc>
        <w:tc>
          <w:tcPr>
            <w:tcW w:w="1716" w:type="dxa"/>
            <w:tcBorders>
              <w:top w:val="nil"/>
              <w:left w:val="nil"/>
              <w:bottom w:val="single" w:sz="4" w:space="0" w:color="auto"/>
              <w:right w:val="single" w:sz="4" w:space="0" w:color="auto"/>
            </w:tcBorders>
            <w:shd w:val="clear" w:color="auto" w:fill="auto"/>
            <w:noWrap/>
            <w:vAlign w:val="center"/>
            <w:hideMark/>
          </w:tcPr>
          <w:p w14:paraId="36AD9D9D"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6</w:t>
            </w:r>
          </w:p>
        </w:tc>
      </w:tr>
      <w:tr w:rsidR="00164275" w:rsidRPr="00164275" w14:paraId="5D6127E6"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B6E6D18"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 конструкции используется захват</w:t>
            </w:r>
          </w:p>
        </w:tc>
        <w:tc>
          <w:tcPr>
            <w:tcW w:w="1553" w:type="dxa"/>
            <w:tcBorders>
              <w:top w:val="nil"/>
              <w:left w:val="nil"/>
              <w:bottom w:val="single" w:sz="4" w:space="0" w:color="auto"/>
              <w:right w:val="single" w:sz="4" w:space="0" w:color="auto"/>
            </w:tcBorders>
            <w:shd w:val="clear" w:color="auto" w:fill="auto"/>
            <w:noWrap/>
            <w:vAlign w:val="center"/>
            <w:hideMark/>
          </w:tcPr>
          <w:p w14:paraId="765BEC03"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3F7A1511"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49870F42"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164275" w:rsidRPr="00164275" w14:paraId="24415C69"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734482FC"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Захват соответствует реальным механизмам</w:t>
            </w:r>
          </w:p>
        </w:tc>
        <w:tc>
          <w:tcPr>
            <w:tcW w:w="1553" w:type="dxa"/>
            <w:tcBorders>
              <w:top w:val="nil"/>
              <w:left w:val="nil"/>
              <w:bottom w:val="single" w:sz="4" w:space="0" w:color="auto"/>
              <w:right w:val="single" w:sz="4" w:space="0" w:color="auto"/>
            </w:tcBorders>
            <w:shd w:val="clear" w:color="auto" w:fill="auto"/>
            <w:noWrap/>
            <w:vAlign w:val="center"/>
            <w:hideMark/>
          </w:tcPr>
          <w:p w14:paraId="2661F4FC"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17002FB5"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7D32E327"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r>
      <w:tr w:rsidR="00164275" w:rsidRPr="00164275" w14:paraId="31D0850B"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7A82EAC1" w14:textId="19A29653"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 xml:space="preserve">Соблюдение </w:t>
            </w:r>
            <w:proofErr w:type="spellStart"/>
            <w:r w:rsidRPr="00164275">
              <w:rPr>
                <w:rFonts w:ascii="Times New Roman" w:eastAsia="Times New Roman" w:hAnsi="Times New Roman" w:cs="Times New Roman"/>
                <w:color w:val="000000"/>
                <w:sz w:val="24"/>
                <w:szCs w:val="24"/>
                <w:lang w:eastAsia="ru-RU"/>
              </w:rPr>
              <w:t>тайминга</w:t>
            </w:r>
            <w:proofErr w:type="spellEnd"/>
            <w:r w:rsidR="006D2365">
              <w:rPr>
                <w:rFonts w:ascii="Times New Roman" w:eastAsia="Times New Roman" w:hAnsi="Times New Roman" w:cs="Times New Roman"/>
                <w:color w:val="000000"/>
                <w:sz w:val="24"/>
                <w:szCs w:val="24"/>
                <w:lang w:eastAsia="ru-RU"/>
              </w:rPr>
              <w:t xml:space="preserve"> работы на площадке</w:t>
            </w:r>
          </w:p>
        </w:tc>
        <w:tc>
          <w:tcPr>
            <w:tcW w:w="1553" w:type="dxa"/>
            <w:tcBorders>
              <w:top w:val="nil"/>
              <w:left w:val="nil"/>
              <w:bottom w:val="single" w:sz="4" w:space="0" w:color="auto"/>
              <w:right w:val="single" w:sz="4" w:space="0" w:color="auto"/>
            </w:tcBorders>
            <w:shd w:val="clear" w:color="auto" w:fill="auto"/>
            <w:noWrap/>
            <w:vAlign w:val="center"/>
            <w:hideMark/>
          </w:tcPr>
          <w:p w14:paraId="0B74DA50"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1CE7EDA1"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089406AB"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r>
      <w:tr w:rsidR="00164275" w:rsidRPr="00164275" w14:paraId="0BEE5159"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278CD64F" w14:textId="77777777" w:rsidR="00164275" w:rsidRPr="00164275" w:rsidRDefault="00164275"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Взаимодействие с участниками</w:t>
            </w:r>
          </w:p>
        </w:tc>
        <w:tc>
          <w:tcPr>
            <w:tcW w:w="1553" w:type="dxa"/>
            <w:tcBorders>
              <w:top w:val="nil"/>
              <w:left w:val="nil"/>
              <w:bottom w:val="single" w:sz="4" w:space="0" w:color="auto"/>
              <w:right w:val="single" w:sz="4" w:space="0" w:color="auto"/>
            </w:tcBorders>
            <w:shd w:val="clear" w:color="auto" w:fill="auto"/>
            <w:noWrap/>
            <w:vAlign w:val="center"/>
            <w:hideMark/>
          </w:tcPr>
          <w:p w14:paraId="610649F9"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4950B4EA"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38395E95"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r>
      <w:tr w:rsidR="00164275" w:rsidRPr="00164275" w14:paraId="133EABE0" w14:textId="77777777" w:rsidTr="00F167D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50B3874B" w14:textId="13D192B4" w:rsidR="00164275" w:rsidRPr="00164275" w:rsidRDefault="00164275" w:rsidP="0057695C">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Отсутствие коммуникаций с компатриотами/</w:t>
            </w:r>
            <w:r w:rsidR="0057695C">
              <w:rPr>
                <w:rFonts w:ascii="Times New Roman" w:eastAsia="Times New Roman" w:hAnsi="Times New Roman" w:cs="Times New Roman"/>
                <w:color w:val="000000"/>
                <w:sz w:val="24"/>
                <w:szCs w:val="24"/>
                <w:lang w:eastAsia="ru-RU"/>
              </w:rPr>
              <w:t>тренерами</w:t>
            </w:r>
          </w:p>
        </w:tc>
        <w:tc>
          <w:tcPr>
            <w:tcW w:w="1553" w:type="dxa"/>
            <w:tcBorders>
              <w:top w:val="nil"/>
              <w:left w:val="nil"/>
              <w:bottom w:val="single" w:sz="4" w:space="0" w:color="auto"/>
              <w:right w:val="single" w:sz="4" w:space="0" w:color="auto"/>
            </w:tcBorders>
            <w:shd w:val="clear" w:color="auto" w:fill="auto"/>
            <w:noWrap/>
            <w:vAlign w:val="center"/>
            <w:hideMark/>
          </w:tcPr>
          <w:p w14:paraId="125A186C"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2567A859"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14B23241" w14:textId="77777777" w:rsidR="00164275" w:rsidRPr="00164275" w:rsidRDefault="00164275"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2</w:t>
            </w:r>
          </w:p>
        </w:tc>
      </w:tr>
      <w:tr w:rsidR="00164275" w:rsidRPr="00164275" w14:paraId="4252F857" w14:textId="77777777" w:rsidTr="0016427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6654760E" w14:textId="77777777" w:rsidR="00164275" w:rsidRPr="00164275" w:rsidRDefault="00164275" w:rsidP="00164275">
            <w:pPr>
              <w:spacing w:after="0" w:line="240" w:lineRule="auto"/>
              <w:rPr>
                <w:rFonts w:ascii="Times New Roman" w:eastAsia="Times New Roman" w:hAnsi="Times New Roman" w:cs="Times New Roman"/>
                <w:b/>
                <w:bCs/>
                <w:color w:val="000000"/>
                <w:sz w:val="24"/>
                <w:szCs w:val="24"/>
                <w:lang w:eastAsia="ru-RU"/>
              </w:rPr>
            </w:pPr>
            <w:r w:rsidRPr="00164275">
              <w:rPr>
                <w:rFonts w:ascii="Times New Roman" w:eastAsia="Times New Roman" w:hAnsi="Times New Roman" w:cs="Times New Roman"/>
                <w:b/>
                <w:bCs/>
                <w:color w:val="000000"/>
                <w:sz w:val="24"/>
                <w:szCs w:val="24"/>
                <w:lang w:eastAsia="ru-RU"/>
              </w:rPr>
              <w:t>Максимум баллов</w:t>
            </w:r>
          </w:p>
        </w:tc>
        <w:tc>
          <w:tcPr>
            <w:tcW w:w="1553" w:type="dxa"/>
            <w:tcBorders>
              <w:top w:val="nil"/>
              <w:left w:val="nil"/>
              <w:bottom w:val="single" w:sz="4" w:space="0" w:color="auto"/>
              <w:right w:val="single" w:sz="4" w:space="0" w:color="auto"/>
            </w:tcBorders>
            <w:shd w:val="clear" w:color="auto" w:fill="auto"/>
            <w:noWrap/>
            <w:vAlign w:val="bottom"/>
            <w:hideMark/>
          </w:tcPr>
          <w:p w14:paraId="5141F471" w14:textId="77777777" w:rsidR="00164275" w:rsidRPr="00164275" w:rsidRDefault="00164275" w:rsidP="00164275">
            <w:pPr>
              <w:spacing w:after="0" w:line="240" w:lineRule="auto"/>
              <w:jc w:val="right"/>
              <w:rPr>
                <w:rFonts w:ascii="Times New Roman" w:eastAsia="Times New Roman" w:hAnsi="Times New Roman" w:cs="Times New Roman"/>
                <w:b/>
                <w:bCs/>
                <w:color w:val="000000"/>
                <w:sz w:val="24"/>
                <w:szCs w:val="24"/>
                <w:lang w:eastAsia="ru-RU"/>
              </w:rPr>
            </w:pPr>
            <w:r w:rsidRPr="00164275">
              <w:rPr>
                <w:rFonts w:ascii="Times New Roman" w:eastAsia="Times New Roman" w:hAnsi="Times New Roman" w:cs="Times New Roman"/>
                <w:b/>
                <w:bCs/>
                <w:color w:val="000000"/>
                <w:sz w:val="24"/>
                <w:szCs w:val="24"/>
                <w:lang w:eastAsia="ru-RU"/>
              </w:rPr>
              <w:t>78</w:t>
            </w:r>
          </w:p>
        </w:tc>
        <w:tc>
          <w:tcPr>
            <w:tcW w:w="1394" w:type="dxa"/>
            <w:tcBorders>
              <w:top w:val="nil"/>
              <w:left w:val="nil"/>
              <w:bottom w:val="single" w:sz="4" w:space="0" w:color="auto"/>
              <w:right w:val="single" w:sz="4" w:space="0" w:color="auto"/>
            </w:tcBorders>
            <w:shd w:val="clear" w:color="auto" w:fill="auto"/>
            <w:noWrap/>
            <w:vAlign w:val="bottom"/>
            <w:hideMark/>
          </w:tcPr>
          <w:p w14:paraId="6A4B6877" w14:textId="77777777" w:rsidR="00164275" w:rsidRPr="00164275" w:rsidRDefault="00164275" w:rsidP="00164275">
            <w:pPr>
              <w:spacing w:after="0" w:line="240" w:lineRule="auto"/>
              <w:jc w:val="right"/>
              <w:rPr>
                <w:rFonts w:ascii="Times New Roman" w:eastAsia="Times New Roman" w:hAnsi="Times New Roman" w:cs="Times New Roman"/>
                <w:b/>
                <w:bCs/>
                <w:color w:val="000000"/>
                <w:sz w:val="24"/>
                <w:szCs w:val="24"/>
                <w:lang w:eastAsia="ru-RU"/>
              </w:rPr>
            </w:pPr>
            <w:r w:rsidRPr="00164275">
              <w:rPr>
                <w:rFonts w:ascii="Times New Roman" w:eastAsia="Times New Roman" w:hAnsi="Times New Roman" w:cs="Times New Roman"/>
                <w:b/>
                <w:bCs/>
                <w:color w:val="000000"/>
                <w:sz w:val="24"/>
                <w:szCs w:val="24"/>
                <w:lang w:eastAsia="ru-RU"/>
              </w:rPr>
              <w:t>89</w:t>
            </w:r>
          </w:p>
        </w:tc>
        <w:tc>
          <w:tcPr>
            <w:tcW w:w="1716" w:type="dxa"/>
            <w:tcBorders>
              <w:top w:val="nil"/>
              <w:left w:val="nil"/>
              <w:bottom w:val="single" w:sz="4" w:space="0" w:color="auto"/>
              <w:right w:val="single" w:sz="4" w:space="0" w:color="auto"/>
            </w:tcBorders>
            <w:shd w:val="clear" w:color="auto" w:fill="auto"/>
            <w:noWrap/>
            <w:vAlign w:val="bottom"/>
            <w:hideMark/>
          </w:tcPr>
          <w:p w14:paraId="69F3A021" w14:textId="77777777" w:rsidR="00164275" w:rsidRPr="00164275" w:rsidRDefault="00164275" w:rsidP="00164275">
            <w:pPr>
              <w:spacing w:after="0" w:line="240" w:lineRule="auto"/>
              <w:jc w:val="right"/>
              <w:rPr>
                <w:rFonts w:ascii="Times New Roman" w:eastAsia="Times New Roman" w:hAnsi="Times New Roman" w:cs="Times New Roman"/>
                <w:b/>
                <w:bCs/>
                <w:color w:val="000000"/>
                <w:sz w:val="24"/>
                <w:szCs w:val="24"/>
                <w:lang w:eastAsia="ru-RU"/>
              </w:rPr>
            </w:pPr>
            <w:r w:rsidRPr="00164275">
              <w:rPr>
                <w:rFonts w:ascii="Times New Roman" w:eastAsia="Times New Roman" w:hAnsi="Times New Roman" w:cs="Times New Roman"/>
                <w:b/>
                <w:bCs/>
                <w:color w:val="000000"/>
                <w:sz w:val="24"/>
                <w:szCs w:val="24"/>
                <w:lang w:eastAsia="ru-RU"/>
              </w:rPr>
              <w:t>100</w:t>
            </w:r>
          </w:p>
        </w:tc>
      </w:tr>
    </w:tbl>
    <w:p w14:paraId="05E13F83" w14:textId="3FE13B92" w:rsidR="00FE1906" w:rsidRDefault="00FE1906" w:rsidP="00D94C60">
      <w:pPr>
        <w:spacing w:after="0" w:line="240" w:lineRule="auto"/>
        <w:jc w:val="both"/>
        <w:rPr>
          <w:rFonts w:ascii="Times New Roman" w:eastAsia="Times New Roman" w:hAnsi="Times New Roman" w:cs="Times New Roman"/>
          <w:b/>
          <w:i/>
          <w:iCs/>
          <w:sz w:val="26"/>
          <w:szCs w:val="26"/>
          <w:lang w:eastAsia="ru-RU"/>
        </w:rPr>
      </w:pPr>
    </w:p>
    <w:p w14:paraId="143695F0" w14:textId="0D22C18E" w:rsidR="005112E6" w:rsidRDefault="005112E6" w:rsidP="00D94C60">
      <w:pPr>
        <w:spacing w:after="0" w:line="240" w:lineRule="auto"/>
        <w:jc w:val="both"/>
        <w:rPr>
          <w:rFonts w:ascii="Times New Roman" w:eastAsia="Times New Roman" w:hAnsi="Times New Roman" w:cs="Times New Roman"/>
          <w:b/>
          <w:i/>
          <w:iCs/>
          <w:sz w:val="26"/>
          <w:szCs w:val="26"/>
          <w:lang w:eastAsia="ru-RU"/>
        </w:rPr>
      </w:pPr>
    </w:p>
    <w:p w14:paraId="096812E5" w14:textId="77777777" w:rsidR="005112E6" w:rsidRPr="00CA6318" w:rsidRDefault="005112E6" w:rsidP="00D94C60">
      <w:pPr>
        <w:spacing w:after="0" w:line="240" w:lineRule="auto"/>
        <w:jc w:val="both"/>
        <w:rPr>
          <w:rFonts w:ascii="Times New Roman" w:eastAsia="Times New Roman" w:hAnsi="Times New Roman" w:cs="Times New Roman"/>
          <w:b/>
          <w:i/>
          <w:iCs/>
          <w:sz w:val="26"/>
          <w:szCs w:val="26"/>
          <w:lang w:eastAsia="ru-RU"/>
        </w:rPr>
      </w:pPr>
    </w:p>
    <w:p w14:paraId="77934CBA" w14:textId="77777777" w:rsidR="00F7505A" w:rsidRDefault="00F7505A">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738474A8" w14:textId="586E3A45" w:rsidR="00784247" w:rsidRDefault="007868F5" w:rsidP="00C45C54">
      <w:pPr>
        <w:spacing w:after="0" w:line="240" w:lineRule="auto"/>
        <w:ind w:firstLine="709"/>
        <w:jc w:val="both"/>
        <w:rPr>
          <w:rFonts w:ascii="Times New Roman" w:eastAsia="Times New Roman" w:hAnsi="Times New Roman" w:cs="Times New Roman"/>
          <w:b/>
          <w:sz w:val="26"/>
          <w:szCs w:val="26"/>
          <w:lang w:eastAsia="ru-RU"/>
        </w:rPr>
      </w:pPr>
      <w:r w:rsidRPr="00CA6318">
        <w:rPr>
          <w:rFonts w:ascii="Times New Roman" w:eastAsia="Times New Roman" w:hAnsi="Times New Roman" w:cs="Times New Roman"/>
          <w:b/>
          <w:sz w:val="26"/>
          <w:szCs w:val="26"/>
          <w:lang w:eastAsia="ru-RU"/>
        </w:rPr>
        <w:t>3.Перечень используемого оборудования, инструментов и расходных материалов.</w:t>
      </w:r>
      <w:r w:rsidR="00411D38" w:rsidRPr="00CA6318">
        <w:rPr>
          <w:rFonts w:ascii="Times New Roman" w:eastAsia="Times New Roman" w:hAnsi="Times New Roman" w:cs="Times New Roman"/>
          <w:b/>
          <w:sz w:val="26"/>
          <w:szCs w:val="26"/>
          <w:lang w:eastAsia="ru-RU"/>
        </w:rPr>
        <w:t xml:space="preserve"> </w:t>
      </w:r>
    </w:p>
    <w:p w14:paraId="17BE4E26" w14:textId="77777777" w:rsidR="00594C8C" w:rsidRPr="00CA6318" w:rsidRDefault="00594C8C" w:rsidP="00C45C54">
      <w:pPr>
        <w:spacing w:after="0" w:line="240" w:lineRule="auto"/>
        <w:ind w:firstLine="709"/>
        <w:jc w:val="both"/>
        <w:rPr>
          <w:rFonts w:ascii="Times New Roman" w:eastAsia="Times New Roman" w:hAnsi="Times New Roman" w:cs="Times New Roman"/>
          <w:b/>
          <w:sz w:val="26"/>
          <w:szCs w:val="26"/>
          <w:lang w:eastAsia="ru-RU"/>
        </w:rPr>
      </w:pPr>
    </w:p>
    <w:p w14:paraId="45F2B4AB" w14:textId="66A301AF" w:rsidR="004E3E95" w:rsidRPr="00CA6318" w:rsidRDefault="005D0216" w:rsidP="00C45C54">
      <w:pPr>
        <w:spacing w:after="0" w:line="240" w:lineRule="auto"/>
        <w:ind w:firstLine="709"/>
        <w:jc w:val="both"/>
        <w:rPr>
          <w:rFonts w:ascii="Times New Roman" w:eastAsia="Times New Roman" w:hAnsi="Times New Roman" w:cs="Times New Roman"/>
          <w:b/>
          <w:sz w:val="26"/>
          <w:szCs w:val="26"/>
          <w:lang w:eastAsia="ru-RU"/>
        </w:rPr>
      </w:pPr>
      <w:r w:rsidRPr="00CA6318">
        <w:rPr>
          <w:rFonts w:ascii="Times New Roman" w:eastAsia="Times New Roman" w:hAnsi="Times New Roman" w:cs="Times New Roman"/>
          <w:b/>
          <w:sz w:val="26"/>
          <w:szCs w:val="26"/>
          <w:lang w:eastAsia="ru-RU"/>
        </w:rPr>
        <w:t>3.1. Школьники</w:t>
      </w:r>
      <w:r w:rsidR="00A81C64" w:rsidRPr="00CA6318">
        <w:rPr>
          <w:rFonts w:ascii="Times New Roman" w:eastAsia="Times New Roman" w:hAnsi="Times New Roman" w:cs="Times New Roman"/>
          <w:b/>
          <w:sz w:val="26"/>
          <w:szCs w:val="26"/>
          <w:lang w:eastAsia="ru-RU"/>
        </w:rPr>
        <w:t>, студенты, специалисты</w:t>
      </w:r>
      <w:r w:rsidR="00155658">
        <w:rPr>
          <w:rFonts w:ascii="Times New Roman" w:eastAsia="Times New Roman" w:hAnsi="Times New Roman" w:cs="Times New Roman"/>
          <w:b/>
          <w:sz w:val="26"/>
          <w:szCs w:val="26"/>
          <w:lang w:eastAsia="ru-RU"/>
        </w:rPr>
        <w:t>.</w:t>
      </w:r>
    </w:p>
    <w:p w14:paraId="298750DC" w14:textId="7873EDAB" w:rsidR="007E3CB5" w:rsidRDefault="007E3CB5" w:rsidP="00A81C64">
      <w:pPr>
        <w:spacing w:after="0" w:line="240" w:lineRule="auto"/>
        <w:jc w:val="both"/>
        <w:rPr>
          <w:rFonts w:ascii="Times New Roman" w:eastAsia="Times New Roman" w:hAnsi="Times New Roman" w:cs="Times New Roman"/>
          <w:b/>
          <w:sz w:val="26"/>
          <w:szCs w:val="26"/>
          <w:lang w:eastAsia="ru-RU"/>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2024"/>
        <w:gridCol w:w="1335"/>
        <w:gridCol w:w="4505"/>
        <w:gridCol w:w="9"/>
        <w:gridCol w:w="741"/>
        <w:gridCol w:w="9"/>
        <w:gridCol w:w="642"/>
        <w:gridCol w:w="9"/>
      </w:tblGrid>
      <w:tr w:rsidR="00FA2BA4" w:rsidRPr="003969E8" w14:paraId="7648C3C4" w14:textId="77777777" w:rsidTr="003969E8">
        <w:tc>
          <w:tcPr>
            <w:tcW w:w="9709" w:type="dxa"/>
            <w:gridSpan w:val="9"/>
            <w:shd w:val="clear" w:color="auto" w:fill="D9D9D9" w:themeFill="background1" w:themeFillShade="D9"/>
          </w:tcPr>
          <w:p w14:paraId="5BA8D037" w14:textId="77777777" w:rsidR="00FA2BA4" w:rsidRPr="003969E8" w:rsidRDefault="00FA2BA4" w:rsidP="00155658">
            <w:pPr>
              <w:spacing w:after="0" w:line="240" w:lineRule="auto"/>
              <w:jc w:val="center"/>
              <w:rPr>
                <w:rFonts w:ascii="Times New Roman" w:eastAsia="Times New Roman" w:hAnsi="Times New Roman" w:cs="Times New Roman"/>
                <w:sz w:val="24"/>
                <w:szCs w:val="24"/>
              </w:rPr>
            </w:pPr>
            <w:r w:rsidRPr="003969E8">
              <w:rPr>
                <w:rFonts w:ascii="Times New Roman" w:eastAsia="Times New Roman" w:hAnsi="Times New Roman" w:cs="Times New Roman"/>
                <w:b/>
                <w:sz w:val="24"/>
                <w:szCs w:val="24"/>
              </w:rPr>
              <w:t xml:space="preserve">ОБОРУДОВАНИЕ НА 1-ГО УЧАСТНИКА </w:t>
            </w:r>
          </w:p>
        </w:tc>
      </w:tr>
      <w:tr w:rsidR="00FA2BA4" w:rsidRPr="003969E8" w14:paraId="2AECF6DC" w14:textId="77777777" w:rsidTr="0027011C">
        <w:tc>
          <w:tcPr>
            <w:tcW w:w="435" w:type="dxa"/>
            <w:shd w:val="clear" w:color="auto" w:fill="D9D9D9" w:themeFill="background1" w:themeFillShade="D9"/>
          </w:tcPr>
          <w:p w14:paraId="608B24B8"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w:t>
            </w:r>
          </w:p>
        </w:tc>
        <w:tc>
          <w:tcPr>
            <w:tcW w:w="2024" w:type="dxa"/>
            <w:shd w:val="clear" w:color="auto" w:fill="D9D9D9" w:themeFill="background1" w:themeFillShade="D9"/>
          </w:tcPr>
          <w:p w14:paraId="550CA40C"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Наименование</w:t>
            </w:r>
          </w:p>
        </w:tc>
        <w:tc>
          <w:tcPr>
            <w:tcW w:w="1335" w:type="dxa"/>
            <w:shd w:val="clear" w:color="auto" w:fill="D9D9D9" w:themeFill="background1" w:themeFillShade="D9"/>
          </w:tcPr>
          <w:p w14:paraId="60FE4E34"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Фото</w:t>
            </w:r>
          </w:p>
        </w:tc>
        <w:tc>
          <w:tcPr>
            <w:tcW w:w="4514" w:type="dxa"/>
            <w:gridSpan w:val="2"/>
            <w:shd w:val="clear" w:color="auto" w:fill="D9D9D9" w:themeFill="background1" w:themeFillShade="D9"/>
          </w:tcPr>
          <w:p w14:paraId="170B05AC"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 xml:space="preserve">тех. характеристики оборудования, инструментов и </w:t>
            </w:r>
            <w:r w:rsidRPr="003969E8">
              <w:rPr>
                <w:rFonts w:ascii="Times New Roman" w:eastAsia="Times New Roman" w:hAnsi="Times New Roman" w:cs="Times New Roman"/>
                <w:b/>
                <w:sz w:val="24"/>
                <w:szCs w:val="24"/>
              </w:rPr>
              <w:t>ссылка на сайт производителя, поставщика</w:t>
            </w:r>
          </w:p>
        </w:tc>
        <w:tc>
          <w:tcPr>
            <w:tcW w:w="750" w:type="dxa"/>
            <w:gridSpan w:val="2"/>
            <w:shd w:val="clear" w:color="auto" w:fill="D9D9D9" w:themeFill="background1" w:themeFillShade="D9"/>
          </w:tcPr>
          <w:p w14:paraId="1CE556BA"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Ед. измерения</w:t>
            </w:r>
          </w:p>
        </w:tc>
        <w:tc>
          <w:tcPr>
            <w:tcW w:w="651" w:type="dxa"/>
            <w:gridSpan w:val="2"/>
            <w:shd w:val="clear" w:color="auto" w:fill="D9D9D9" w:themeFill="background1" w:themeFillShade="D9"/>
          </w:tcPr>
          <w:p w14:paraId="253CDCBD"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Кол-во</w:t>
            </w:r>
          </w:p>
        </w:tc>
      </w:tr>
      <w:tr w:rsidR="00FA2BA4" w:rsidRPr="003969E8" w14:paraId="26C0B5A3" w14:textId="77777777" w:rsidTr="0027011C">
        <w:tc>
          <w:tcPr>
            <w:tcW w:w="435" w:type="dxa"/>
            <w:shd w:val="clear" w:color="auto" w:fill="auto"/>
          </w:tcPr>
          <w:p w14:paraId="5FC7123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c>
          <w:tcPr>
            <w:tcW w:w="2024" w:type="dxa"/>
            <w:shd w:val="clear" w:color="auto" w:fill="auto"/>
          </w:tcPr>
          <w:p w14:paraId="73139077"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Стол</w:t>
            </w:r>
          </w:p>
        </w:tc>
        <w:tc>
          <w:tcPr>
            <w:tcW w:w="1335" w:type="dxa"/>
          </w:tcPr>
          <w:p w14:paraId="509A0B0F" w14:textId="7E81D9E6" w:rsidR="00FA2BA4" w:rsidRPr="003969E8" w:rsidRDefault="00440827" w:rsidP="00155658">
            <w:pPr>
              <w:rPr>
                <w:rFonts w:ascii="Times New Roman" w:hAnsi="Times New Roman" w:cs="Times New Roman"/>
                <w:bCs/>
                <w:sz w:val="24"/>
                <w:szCs w:val="24"/>
              </w:rPr>
            </w:pPr>
            <w:r w:rsidRPr="003969E8">
              <w:rPr>
                <w:noProof/>
                <w:sz w:val="24"/>
                <w:szCs w:val="24"/>
                <w:lang w:eastAsia="ru-RU"/>
              </w:rPr>
              <w:drawing>
                <wp:inline distT="0" distB="0" distL="0" distR="0" wp14:anchorId="56914FE7" wp14:editId="0C4E5D70">
                  <wp:extent cx="512128" cy="452438"/>
                  <wp:effectExtent l="0" t="0" r="2540" b="5080"/>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456" cy="454494"/>
                          </a:xfrm>
                          <a:prstGeom prst="rect">
                            <a:avLst/>
                          </a:prstGeom>
                          <a:noFill/>
                        </pic:spPr>
                      </pic:pic>
                    </a:graphicData>
                  </a:graphic>
                </wp:inline>
              </w:drawing>
            </w:r>
          </w:p>
        </w:tc>
        <w:tc>
          <w:tcPr>
            <w:tcW w:w="4514" w:type="dxa"/>
            <w:gridSpan w:val="2"/>
            <w:shd w:val="clear" w:color="auto" w:fill="auto"/>
          </w:tcPr>
          <w:p w14:paraId="40A71298"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1200 х 700 мм</w:t>
            </w:r>
          </w:p>
        </w:tc>
        <w:tc>
          <w:tcPr>
            <w:tcW w:w="750" w:type="dxa"/>
            <w:gridSpan w:val="2"/>
            <w:shd w:val="clear" w:color="auto" w:fill="auto"/>
          </w:tcPr>
          <w:p w14:paraId="64812A62"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4A43D14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2BEEF298" w14:textId="77777777" w:rsidTr="0027011C">
        <w:tc>
          <w:tcPr>
            <w:tcW w:w="435" w:type="dxa"/>
            <w:shd w:val="clear" w:color="auto" w:fill="auto"/>
          </w:tcPr>
          <w:p w14:paraId="4A04F91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2</w:t>
            </w:r>
          </w:p>
        </w:tc>
        <w:tc>
          <w:tcPr>
            <w:tcW w:w="2024" w:type="dxa"/>
            <w:shd w:val="clear" w:color="auto" w:fill="auto"/>
          </w:tcPr>
          <w:p w14:paraId="3BD3ECA0"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Стул</w:t>
            </w:r>
          </w:p>
        </w:tc>
        <w:tc>
          <w:tcPr>
            <w:tcW w:w="1335" w:type="dxa"/>
          </w:tcPr>
          <w:p w14:paraId="4C297BBC" w14:textId="0495A719" w:rsidR="00FA2BA4" w:rsidRPr="003969E8" w:rsidRDefault="00440827" w:rsidP="00155658">
            <w:pPr>
              <w:rPr>
                <w:rFonts w:ascii="Times New Roman" w:hAnsi="Times New Roman" w:cs="Times New Roman"/>
                <w:bCs/>
                <w:sz w:val="24"/>
                <w:szCs w:val="24"/>
              </w:rPr>
            </w:pPr>
            <w:r w:rsidRPr="003969E8">
              <w:rPr>
                <w:noProof/>
                <w:sz w:val="24"/>
                <w:szCs w:val="24"/>
                <w:lang w:eastAsia="ru-RU"/>
              </w:rPr>
              <w:drawing>
                <wp:inline distT="0" distB="0" distL="0" distR="0" wp14:anchorId="7C382054" wp14:editId="35633B59">
                  <wp:extent cx="304800" cy="428625"/>
                  <wp:effectExtent l="0" t="0" r="0" b="9525"/>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pic:spPr>
                      </pic:pic>
                    </a:graphicData>
                  </a:graphic>
                </wp:inline>
              </w:drawing>
            </w:r>
          </w:p>
        </w:tc>
        <w:tc>
          <w:tcPr>
            <w:tcW w:w="4514" w:type="dxa"/>
            <w:gridSpan w:val="2"/>
            <w:shd w:val="clear" w:color="auto" w:fill="auto"/>
          </w:tcPr>
          <w:p w14:paraId="6E7CAB5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на усмотрение организатора</w:t>
            </w:r>
          </w:p>
        </w:tc>
        <w:tc>
          <w:tcPr>
            <w:tcW w:w="750" w:type="dxa"/>
            <w:gridSpan w:val="2"/>
            <w:shd w:val="clear" w:color="auto" w:fill="auto"/>
          </w:tcPr>
          <w:p w14:paraId="3FC5425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0D8E6CC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289B090F" w14:textId="77777777" w:rsidTr="0027011C">
        <w:trPr>
          <w:trHeight w:val="1004"/>
        </w:trPr>
        <w:tc>
          <w:tcPr>
            <w:tcW w:w="435" w:type="dxa"/>
            <w:shd w:val="clear" w:color="auto" w:fill="auto"/>
          </w:tcPr>
          <w:p w14:paraId="08DD79D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3</w:t>
            </w:r>
          </w:p>
        </w:tc>
        <w:tc>
          <w:tcPr>
            <w:tcW w:w="2024" w:type="dxa"/>
            <w:shd w:val="clear" w:color="auto" w:fill="auto"/>
          </w:tcPr>
          <w:p w14:paraId="33976DD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Сетевой удлинитель на 3 розетки</w:t>
            </w:r>
          </w:p>
        </w:tc>
        <w:tc>
          <w:tcPr>
            <w:tcW w:w="1335" w:type="dxa"/>
          </w:tcPr>
          <w:p w14:paraId="535EABC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3A8DF10F" wp14:editId="3AE89EDF">
                  <wp:extent cx="440690" cy="4406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84418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c>
          <w:tcPr>
            <w:tcW w:w="4514" w:type="dxa"/>
            <w:gridSpan w:val="2"/>
            <w:shd w:val="clear" w:color="auto" w:fill="auto"/>
          </w:tcPr>
          <w:p w14:paraId="71F19C4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на усмотрение организатора</w:t>
            </w:r>
          </w:p>
        </w:tc>
        <w:tc>
          <w:tcPr>
            <w:tcW w:w="750" w:type="dxa"/>
            <w:gridSpan w:val="2"/>
            <w:shd w:val="clear" w:color="auto" w:fill="auto"/>
          </w:tcPr>
          <w:p w14:paraId="5D046013"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0BE6997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0C9427B9" w14:textId="77777777" w:rsidTr="0027011C">
        <w:tc>
          <w:tcPr>
            <w:tcW w:w="435" w:type="dxa"/>
            <w:shd w:val="clear" w:color="auto" w:fill="auto"/>
          </w:tcPr>
          <w:p w14:paraId="5EB74436"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4</w:t>
            </w:r>
          </w:p>
        </w:tc>
        <w:tc>
          <w:tcPr>
            <w:tcW w:w="2024" w:type="dxa"/>
            <w:shd w:val="clear" w:color="auto" w:fill="auto"/>
          </w:tcPr>
          <w:p w14:paraId="37C0BB90"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 xml:space="preserve">Конструктор </w:t>
            </w:r>
            <w:proofErr w:type="spellStart"/>
            <w:r w:rsidRPr="003969E8">
              <w:rPr>
                <w:rFonts w:ascii="Times New Roman" w:hAnsi="Times New Roman" w:cs="Times New Roman"/>
                <w:bCs/>
                <w:sz w:val="24"/>
                <w:szCs w:val="24"/>
              </w:rPr>
              <w:t>Lego</w:t>
            </w:r>
            <w:proofErr w:type="spellEnd"/>
            <w:r w:rsidRPr="003969E8">
              <w:rPr>
                <w:rFonts w:ascii="Times New Roman" w:hAnsi="Times New Roman" w:cs="Times New Roman"/>
                <w:bCs/>
                <w:sz w:val="24"/>
                <w:szCs w:val="24"/>
              </w:rPr>
              <w:t xml:space="preserve"> </w:t>
            </w:r>
            <w:proofErr w:type="spellStart"/>
            <w:r w:rsidRPr="003969E8">
              <w:rPr>
                <w:rFonts w:ascii="Times New Roman" w:hAnsi="Times New Roman" w:cs="Times New Roman"/>
                <w:bCs/>
                <w:sz w:val="24"/>
                <w:szCs w:val="24"/>
              </w:rPr>
              <w:t>Mindstorm</w:t>
            </w:r>
            <w:proofErr w:type="spellEnd"/>
            <w:r w:rsidRPr="003969E8">
              <w:rPr>
                <w:rFonts w:ascii="Times New Roman" w:hAnsi="Times New Roman" w:cs="Times New Roman"/>
                <w:bCs/>
                <w:sz w:val="24"/>
                <w:szCs w:val="24"/>
              </w:rPr>
              <w:t xml:space="preserve"> EV3 с набором датчиков</w:t>
            </w:r>
          </w:p>
        </w:tc>
        <w:tc>
          <w:tcPr>
            <w:tcW w:w="1335" w:type="dxa"/>
          </w:tcPr>
          <w:p w14:paraId="77E84506"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3E67708D" wp14:editId="0923AD2D">
                  <wp:extent cx="440690" cy="3181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ev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690" cy="318135"/>
                          </a:xfrm>
                          <a:prstGeom prst="rect">
                            <a:avLst/>
                          </a:prstGeom>
                        </pic:spPr>
                      </pic:pic>
                    </a:graphicData>
                  </a:graphic>
                </wp:inline>
              </w:drawing>
            </w:r>
          </w:p>
        </w:tc>
        <w:tc>
          <w:tcPr>
            <w:tcW w:w="4514" w:type="dxa"/>
            <w:gridSpan w:val="2"/>
            <w:shd w:val="clear" w:color="auto" w:fill="auto"/>
          </w:tcPr>
          <w:p w14:paraId="24ACDC7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https://educube.ru/products/bazovyy-nabor-lego-mindstorms-education-ev3/</w:t>
            </w:r>
          </w:p>
        </w:tc>
        <w:tc>
          <w:tcPr>
            <w:tcW w:w="750" w:type="dxa"/>
            <w:gridSpan w:val="2"/>
            <w:shd w:val="clear" w:color="auto" w:fill="auto"/>
          </w:tcPr>
          <w:p w14:paraId="16934AB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2BA5A413"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0D94F6D5" w14:textId="77777777" w:rsidTr="0027011C">
        <w:tc>
          <w:tcPr>
            <w:tcW w:w="435" w:type="dxa"/>
            <w:shd w:val="clear" w:color="auto" w:fill="auto"/>
          </w:tcPr>
          <w:p w14:paraId="2AC4AE3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5</w:t>
            </w:r>
          </w:p>
        </w:tc>
        <w:tc>
          <w:tcPr>
            <w:tcW w:w="2024" w:type="dxa"/>
            <w:shd w:val="clear" w:color="auto" w:fill="auto"/>
          </w:tcPr>
          <w:p w14:paraId="565D1F5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Зарядное устройство</w:t>
            </w:r>
          </w:p>
        </w:tc>
        <w:tc>
          <w:tcPr>
            <w:tcW w:w="1335" w:type="dxa"/>
          </w:tcPr>
          <w:p w14:paraId="4D87595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6C293228" wp14:editId="38B75ADC">
                  <wp:extent cx="440690" cy="29019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dor-lego-education-10v__1_.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690" cy="290195"/>
                          </a:xfrm>
                          <a:prstGeom prst="rect">
                            <a:avLst/>
                          </a:prstGeom>
                        </pic:spPr>
                      </pic:pic>
                    </a:graphicData>
                  </a:graphic>
                </wp:inline>
              </w:drawing>
            </w:r>
          </w:p>
        </w:tc>
        <w:tc>
          <w:tcPr>
            <w:tcW w:w="4514" w:type="dxa"/>
            <w:gridSpan w:val="2"/>
            <w:shd w:val="clear" w:color="auto" w:fill="auto"/>
          </w:tcPr>
          <w:p w14:paraId="5C7C370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https://educube.ru/products/zaryadnoe-ustroystvo-nxt/</w:t>
            </w:r>
          </w:p>
        </w:tc>
        <w:tc>
          <w:tcPr>
            <w:tcW w:w="750" w:type="dxa"/>
            <w:gridSpan w:val="2"/>
            <w:shd w:val="clear" w:color="auto" w:fill="auto"/>
          </w:tcPr>
          <w:p w14:paraId="2458C7A3"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7CEF90DA"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0D2A92ED" w14:textId="77777777" w:rsidTr="0027011C">
        <w:tc>
          <w:tcPr>
            <w:tcW w:w="435" w:type="dxa"/>
            <w:shd w:val="clear" w:color="auto" w:fill="auto"/>
          </w:tcPr>
          <w:p w14:paraId="26CDF1C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6</w:t>
            </w:r>
          </w:p>
        </w:tc>
        <w:tc>
          <w:tcPr>
            <w:tcW w:w="2024" w:type="dxa"/>
            <w:shd w:val="clear" w:color="auto" w:fill="auto"/>
          </w:tcPr>
          <w:p w14:paraId="45C0C25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Дополнительный аккумулятор</w:t>
            </w:r>
          </w:p>
        </w:tc>
        <w:tc>
          <w:tcPr>
            <w:tcW w:w="1335" w:type="dxa"/>
          </w:tcPr>
          <w:p w14:paraId="0EED8C02"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66E30798" wp14:editId="6D2576A5">
                  <wp:extent cx="440690" cy="317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15823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690" cy="317500"/>
                          </a:xfrm>
                          <a:prstGeom prst="rect">
                            <a:avLst/>
                          </a:prstGeom>
                        </pic:spPr>
                      </pic:pic>
                    </a:graphicData>
                  </a:graphic>
                </wp:inline>
              </w:drawing>
            </w:r>
          </w:p>
        </w:tc>
        <w:tc>
          <w:tcPr>
            <w:tcW w:w="4514" w:type="dxa"/>
            <w:gridSpan w:val="2"/>
            <w:shd w:val="clear" w:color="auto" w:fill="auto"/>
          </w:tcPr>
          <w:p w14:paraId="4A20E5D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https://educube.ru/products/akkumulyatornaya-batareya-k-mikrokompyuteru-ev3/</w:t>
            </w:r>
          </w:p>
        </w:tc>
        <w:tc>
          <w:tcPr>
            <w:tcW w:w="750" w:type="dxa"/>
            <w:gridSpan w:val="2"/>
            <w:shd w:val="clear" w:color="auto" w:fill="auto"/>
          </w:tcPr>
          <w:p w14:paraId="6B1F57E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2C7B319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254895D8" w14:textId="77777777" w:rsidTr="0027011C">
        <w:tc>
          <w:tcPr>
            <w:tcW w:w="435" w:type="dxa"/>
            <w:shd w:val="clear" w:color="auto" w:fill="auto"/>
          </w:tcPr>
          <w:p w14:paraId="3553477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7</w:t>
            </w:r>
          </w:p>
        </w:tc>
        <w:tc>
          <w:tcPr>
            <w:tcW w:w="2024" w:type="dxa"/>
            <w:shd w:val="clear" w:color="auto" w:fill="auto"/>
          </w:tcPr>
          <w:p w14:paraId="56EA8BDB"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Ноутбук с установленным ПО</w:t>
            </w:r>
          </w:p>
        </w:tc>
        <w:tc>
          <w:tcPr>
            <w:tcW w:w="1335" w:type="dxa"/>
          </w:tcPr>
          <w:p w14:paraId="7F043DA7" w14:textId="2394E6E2" w:rsidR="00FA2BA4" w:rsidRPr="003969E8" w:rsidRDefault="007753CF" w:rsidP="00155658">
            <w:pPr>
              <w:rPr>
                <w:rFonts w:ascii="Times New Roman" w:hAnsi="Times New Roman" w:cs="Times New Roman"/>
                <w:bCs/>
                <w:sz w:val="24"/>
                <w:szCs w:val="24"/>
              </w:rPr>
            </w:pPr>
            <w:r w:rsidRPr="003969E8">
              <w:rPr>
                <w:noProof/>
                <w:sz w:val="24"/>
                <w:szCs w:val="24"/>
                <w:lang w:eastAsia="ru-RU"/>
              </w:rPr>
              <w:drawing>
                <wp:inline distT="0" distB="0" distL="0" distR="0" wp14:anchorId="226A31A3" wp14:editId="51459825">
                  <wp:extent cx="381000" cy="376237"/>
                  <wp:effectExtent l="0" t="0" r="0" b="5080"/>
                  <wp:docPr id="9" name="Рисунок 19" descr="https://im0-tub-ru.yandex.net/i?id=90c3a4b21b131f1ed5ab67a8b4a1e28f-l&amp;n=13"/>
                  <wp:cNvGraphicFramePr/>
                  <a:graphic xmlns:a="http://schemas.openxmlformats.org/drawingml/2006/main">
                    <a:graphicData uri="http://schemas.openxmlformats.org/drawingml/2006/picture">
                      <pic:pic xmlns:pic="http://schemas.openxmlformats.org/drawingml/2006/picture">
                        <pic:nvPicPr>
                          <pic:cNvPr id="626" name="Рисунок 19" descr="https://im0-tub-ru.yandex.net/i?id=90c3a4b21b131f1ed5ab67a8b4a1e28f-l&amp;n=13"/>
                          <pic:cNvPicPr/>
                        </pic:nvPicPr>
                        <pic:blipFill>
                          <a:blip r:embed="rId14" cstate="print"/>
                          <a:srcRect/>
                          <a:stretch>
                            <a:fillRect/>
                          </a:stretch>
                        </pic:blipFill>
                        <pic:spPr bwMode="auto">
                          <a:xfrm>
                            <a:off x="0" y="0"/>
                            <a:ext cx="391020" cy="386131"/>
                          </a:xfrm>
                          <a:prstGeom prst="rect">
                            <a:avLst/>
                          </a:prstGeom>
                          <a:noFill/>
                          <a:ln w="9525">
                            <a:noFill/>
                            <a:miter lim="800000"/>
                            <a:headEnd/>
                            <a:tailEnd/>
                          </a:ln>
                        </pic:spPr>
                      </pic:pic>
                    </a:graphicData>
                  </a:graphic>
                </wp:inline>
              </w:drawing>
            </w:r>
          </w:p>
        </w:tc>
        <w:tc>
          <w:tcPr>
            <w:tcW w:w="4514" w:type="dxa"/>
            <w:gridSpan w:val="2"/>
            <w:shd w:val="clear" w:color="auto" w:fill="auto"/>
          </w:tcPr>
          <w:p w14:paraId="60BE1B7D" w14:textId="3ECF06DB" w:rsidR="00FA2BA4" w:rsidRPr="003969E8" w:rsidRDefault="00874099" w:rsidP="00155658">
            <w:pPr>
              <w:rPr>
                <w:rFonts w:ascii="Times New Roman" w:hAnsi="Times New Roman" w:cs="Times New Roman"/>
                <w:bCs/>
                <w:sz w:val="24"/>
                <w:szCs w:val="24"/>
              </w:rPr>
            </w:pPr>
            <w:r w:rsidRPr="003969E8">
              <w:rPr>
                <w:rFonts w:ascii="Times New Roman" w:hAnsi="Times New Roman" w:cs="Times New Roman"/>
                <w:bCs/>
                <w:sz w:val="24"/>
                <w:szCs w:val="24"/>
              </w:rPr>
              <w:t xml:space="preserve">Программное обеспечение </w:t>
            </w:r>
            <w:r w:rsidRPr="003969E8">
              <w:rPr>
                <w:rFonts w:ascii="Times New Roman" w:hAnsi="Times New Roman" w:cs="Times New Roman"/>
                <w:bCs/>
                <w:sz w:val="24"/>
                <w:szCs w:val="24"/>
                <w:lang w:val="en-US"/>
              </w:rPr>
              <w:t>Lego</w:t>
            </w:r>
            <w:r w:rsidRPr="003969E8">
              <w:rPr>
                <w:rFonts w:ascii="Times New Roman" w:hAnsi="Times New Roman" w:cs="Times New Roman"/>
                <w:bCs/>
                <w:sz w:val="24"/>
                <w:szCs w:val="24"/>
              </w:rPr>
              <w:t xml:space="preserve"> </w:t>
            </w:r>
            <w:proofErr w:type="spellStart"/>
            <w:r w:rsidRPr="003969E8">
              <w:rPr>
                <w:rFonts w:ascii="Times New Roman" w:hAnsi="Times New Roman" w:cs="Times New Roman"/>
                <w:bCs/>
                <w:sz w:val="24"/>
                <w:szCs w:val="24"/>
                <w:lang w:val="en-US"/>
              </w:rPr>
              <w:t>mindstorms</w:t>
            </w:r>
            <w:proofErr w:type="spellEnd"/>
            <w:r w:rsidRPr="003969E8">
              <w:rPr>
                <w:rFonts w:ascii="Times New Roman" w:hAnsi="Times New Roman" w:cs="Times New Roman"/>
                <w:bCs/>
                <w:sz w:val="24"/>
                <w:szCs w:val="24"/>
              </w:rPr>
              <w:t xml:space="preserve"> </w:t>
            </w:r>
            <w:r w:rsidRPr="003969E8">
              <w:rPr>
                <w:rFonts w:ascii="Times New Roman" w:hAnsi="Times New Roman" w:cs="Times New Roman"/>
                <w:bCs/>
                <w:sz w:val="24"/>
                <w:szCs w:val="24"/>
                <w:lang w:val="en-US"/>
              </w:rPr>
              <w:t>EV</w:t>
            </w:r>
            <w:r w:rsidRPr="003969E8">
              <w:rPr>
                <w:rFonts w:ascii="Times New Roman" w:hAnsi="Times New Roman" w:cs="Times New Roman"/>
                <w:bCs/>
                <w:sz w:val="24"/>
                <w:szCs w:val="24"/>
              </w:rPr>
              <w:t xml:space="preserve">3 </w:t>
            </w:r>
            <w:r w:rsidRPr="003969E8">
              <w:rPr>
                <w:rFonts w:ascii="Times New Roman" w:hAnsi="Times New Roman" w:cs="Times New Roman"/>
                <w:bCs/>
                <w:sz w:val="24"/>
                <w:szCs w:val="24"/>
                <w:lang w:val="en-US"/>
              </w:rPr>
              <w:t>Education</w:t>
            </w:r>
            <w:r w:rsidRPr="003969E8">
              <w:rPr>
                <w:rFonts w:ascii="Times New Roman" w:hAnsi="Times New Roman" w:cs="Times New Roman"/>
                <w:bCs/>
                <w:sz w:val="24"/>
                <w:szCs w:val="24"/>
              </w:rPr>
              <w:t xml:space="preserve"> </w:t>
            </w:r>
            <w:r w:rsidRPr="003969E8">
              <w:rPr>
                <w:rFonts w:ascii="Times New Roman" w:hAnsi="Times New Roman" w:cs="Times New Roman"/>
                <w:bCs/>
                <w:sz w:val="24"/>
                <w:szCs w:val="24"/>
                <w:lang w:val="en-US"/>
              </w:rPr>
              <w:t>edition</w:t>
            </w:r>
            <w:r w:rsidRPr="003969E8">
              <w:rPr>
                <w:rFonts w:ascii="Times New Roman" w:hAnsi="Times New Roman" w:cs="Times New Roman"/>
                <w:bCs/>
                <w:sz w:val="24"/>
                <w:szCs w:val="24"/>
              </w:rPr>
              <w:t xml:space="preserve">, </w:t>
            </w:r>
            <w:r w:rsidRPr="003969E8">
              <w:rPr>
                <w:rFonts w:ascii="Times New Roman" w:hAnsi="Times New Roman" w:cs="Times New Roman"/>
                <w:bCs/>
                <w:sz w:val="24"/>
                <w:szCs w:val="24"/>
                <w:lang w:val="en-US"/>
              </w:rPr>
              <w:t>Lego</w:t>
            </w:r>
            <w:r w:rsidRPr="003969E8">
              <w:rPr>
                <w:rFonts w:ascii="Times New Roman" w:hAnsi="Times New Roman" w:cs="Times New Roman"/>
                <w:bCs/>
                <w:sz w:val="24"/>
                <w:szCs w:val="24"/>
              </w:rPr>
              <w:t xml:space="preserve"> </w:t>
            </w:r>
            <w:r w:rsidRPr="003969E8">
              <w:rPr>
                <w:rFonts w:ascii="Times New Roman" w:hAnsi="Times New Roman" w:cs="Times New Roman"/>
                <w:bCs/>
                <w:sz w:val="24"/>
                <w:szCs w:val="24"/>
                <w:lang w:val="en-US"/>
              </w:rPr>
              <w:t>NXT</w:t>
            </w:r>
            <w:r w:rsidRPr="003969E8">
              <w:rPr>
                <w:rFonts w:ascii="Times New Roman" w:hAnsi="Times New Roman" w:cs="Times New Roman"/>
                <w:bCs/>
                <w:sz w:val="24"/>
                <w:szCs w:val="24"/>
              </w:rPr>
              <w:t>, офисные приложения.</w:t>
            </w:r>
          </w:p>
        </w:tc>
        <w:tc>
          <w:tcPr>
            <w:tcW w:w="750" w:type="dxa"/>
            <w:gridSpan w:val="2"/>
            <w:shd w:val="clear" w:color="auto" w:fill="auto"/>
          </w:tcPr>
          <w:p w14:paraId="783172E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1C13239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018B0653" w14:textId="77777777" w:rsidTr="0027011C">
        <w:tc>
          <w:tcPr>
            <w:tcW w:w="435" w:type="dxa"/>
            <w:shd w:val="clear" w:color="auto" w:fill="auto"/>
          </w:tcPr>
          <w:p w14:paraId="6CA95855"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8</w:t>
            </w:r>
          </w:p>
        </w:tc>
        <w:tc>
          <w:tcPr>
            <w:tcW w:w="2024" w:type="dxa"/>
            <w:shd w:val="clear" w:color="auto" w:fill="auto"/>
          </w:tcPr>
          <w:p w14:paraId="37AE9F0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Дополнительный датчик света (цвета)</w:t>
            </w:r>
          </w:p>
        </w:tc>
        <w:tc>
          <w:tcPr>
            <w:tcW w:w="1335" w:type="dxa"/>
          </w:tcPr>
          <w:p w14:paraId="41189E66"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60F58EBA" wp14:editId="75EA952F">
                  <wp:extent cx="440690" cy="3308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690" cy="330835"/>
                          </a:xfrm>
                          <a:prstGeom prst="rect">
                            <a:avLst/>
                          </a:prstGeom>
                        </pic:spPr>
                      </pic:pic>
                    </a:graphicData>
                  </a:graphic>
                </wp:inline>
              </w:drawing>
            </w:r>
          </w:p>
        </w:tc>
        <w:tc>
          <w:tcPr>
            <w:tcW w:w="4514" w:type="dxa"/>
            <w:gridSpan w:val="2"/>
            <w:shd w:val="clear" w:color="auto" w:fill="auto"/>
          </w:tcPr>
          <w:p w14:paraId="68817F60"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https://educube.ru/products/datchik-tsveta-ev3/</w:t>
            </w:r>
          </w:p>
        </w:tc>
        <w:tc>
          <w:tcPr>
            <w:tcW w:w="750" w:type="dxa"/>
            <w:gridSpan w:val="2"/>
            <w:shd w:val="clear" w:color="auto" w:fill="auto"/>
          </w:tcPr>
          <w:p w14:paraId="4B007B4A"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6C86918F" w14:textId="0AA4EE51" w:rsidR="00FA2BA4" w:rsidRPr="003969E8" w:rsidRDefault="005112E6" w:rsidP="00155658">
            <w:pPr>
              <w:rPr>
                <w:rFonts w:ascii="Times New Roman" w:hAnsi="Times New Roman" w:cs="Times New Roman"/>
                <w:bCs/>
                <w:sz w:val="24"/>
                <w:szCs w:val="24"/>
              </w:rPr>
            </w:pPr>
            <w:r>
              <w:rPr>
                <w:rFonts w:ascii="Times New Roman" w:hAnsi="Times New Roman" w:cs="Times New Roman"/>
                <w:bCs/>
                <w:sz w:val="24"/>
                <w:szCs w:val="24"/>
              </w:rPr>
              <w:t>2</w:t>
            </w:r>
          </w:p>
        </w:tc>
      </w:tr>
      <w:tr w:rsidR="00FA2BA4" w:rsidRPr="003969E8" w14:paraId="03BD8BC4" w14:textId="77777777" w:rsidTr="003969E8">
        <w:tc>
          <w:tcPr>
            <w:tcW w:w="9709" w:type="dxa"/>
            <w:gridSpan w:val="9"/>
            <w:shd w:val="clear" w:color="auto" w:fill="D9D9D9" w:themeFill="background1" w:themeFillShade="D9"/>
          </w:tcPr>
          <w:p w14:paraId="4D7E5CDE"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РАСХОДНЫЕ МАТЕРИАЛЫ НА 1-ГО УЧАСТНИКА</w:t>
            </w:r>
          </w:p>
        </w:tc>
      </w:tr>
      <w:tr w:rsidR="00FA2BA4" w:rsidRPr="003969E8" w14:paraId="752A6FFB" w14:textId="77777777" w:rsidTr="003969E8">
        <w:trPr>
          <w:gridAfter w:val="1"/>
          <w:wAfter w:w="9" w:type="dxa"/>
        </w:trPr>
        <w:tc>
          <w:tcPr>
            <w:tcW w:w="435" w:type="dxa"/>
            <w:shd w:val="clear" w:color="auto" w:fill="D9D9D9" w:themeFill="background1" w:themeFillShade="D9"/>
          </w:tcPr>
          <w:p w14:paraId="19A7985A"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w:t>
            </w:r>
          </w:p>
        </w:tc>
        <w:tc>
          <w:tcPr>
            <w:tcW w:w="2024" w:type="dxa"/>
            <w:shd w:val="clear" w:color="auto" w:fill="D9D9D9" w:themeFill="background1" w:themeFillShade="D9"/>
          </w:tcPr>
          <w:p w14:paraId="4D8C665F"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Наименование</w:t>
            </w:r>
          </w:p>
        </w:tc>
        <w:tc>
          <w:tcPr>
            <w:tcW w:w="1335" w:type="dxa"/>
            <w:shd w:val="clear" w:color="auto" w:fill="D9D9D9" w:themeFill="background1" w:themeFillShade="D9"/>
          </w:tcPr>
          <w:p w14:paraId="1E4034C3" w14:textId="77777777" w:rsidR="00FA2BA4" w:rsidRPr="003969E8" w:rsidRDefault="00FA2BA4" w:rsidP="00155658">
            <w:pPr>
              <w:spacing w:after="0" w:line="240" w:lineRule="auto"/>
              <w:jc w:val="center"/>
              <w:rPr>
                <w:rFonts w:ascii="Times New Roman" w:hAnsi="Times New Roman" w:cs="Times New Roman"/>
                <w:b/>
                <w:sz w:val="24"/>
                <w:szCs w:val="24"/>
              </w:rPr>
            </w:pPr>
          </w:p>
        </w:tc>
        <w:tc>
          <w:tcPr>
            <w:tcW w:w="4505" w:type="dxa"/>
            <w:shd w:val="clear" w:color="auto" w:fill="D9D9D9" w:themeFill="background1" w:themeFillShade="D9"/>
          </w:tcPr>
          <w:p w14:paraId="2034E60C"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Технические характеристики</w:t>
            </w:r>
          </w:p>
        </w:tc>
        <w:tc>
          <w:tcPr>
            <w:tcW w:w="750" w:type="dxa"/>
            <w:gridSpan w:val="2"/>
            <w:shd w:val="clear" w:color="auto" w:fill="D9D9D9" w:themeFill="background1" w:themeFillShade="D9"/>
          </w:tcPr>
          <w:p w14:paraId="286A1F98"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Ед. измерения</w:t>
            </w:r>
          </w:p>
        </w:tc>
        <w:tc>
          <w:tcPr>
            <w:tcW w:w="651" w:type="dxa"/>
            <w:gridSpan w:val="2"/>
            <w:shd w:val="clear" w:color="auto" w:fill="D9D9D9" w:themeFill="background1" w:themeFillShade="D9"/>
          </w:tcPr>
          <w:p w14:paraId="0A4ADDC4"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Кол-во</w:t>
            </w:r>
          </w:p>
        </w:tc>
      </w:tr>
      <w:tr w:rsidR="00FA2BA4" w:rsidRPr="003969E8" w14:paraId="02538D1F" w14:textId="77777777" w:rsidTr="003969E8">
        <w:trPr>
          <w:gridAfter w:val="1"/>
          <w:wAfter w:w="9" w:type="dxa"/>
        </w:trPr>
        <w:tc>
          <w:tcPr>
            <w:tcW w:w="435" w:type="dxa"/>
            <w:shd w:val="clear" w:color="auto" w:fill="auto"/>
          </w:tcPr>
          <w:p w14:paraId="7816F0D5" w14:textId="77777777" w:rsidR="00FA2BA4" w:rsidRPr="003969E8" w:rsidRDefault="00FA2BA4" w:rsidP="00155658">
            <w:pPr>
              <w:spacing w:after="0" w:line="240" w:lineRule="auto"/>
              <w:jc w:val="center"/>
              <w:rPr>
                <w:rFonts w:ascii="Times New Roman" w:hAnsi="Times New Roman" w:cs="Times New Roman"/>
                <w:bCs/>
                <w:sz w:val="24"/>
                <w:szCs w:val="24"/>
              </w:rPr>
            </w:pPr>
          </w:p>
        </w:tc>
        <w:tc>
          <w:tcPr>
            <w:tcW w:w="2024" w:type="dxa"/>
            <w:shd w:val="clear" w:color="auto" w:fill="auto"/>
          </w:tcPr>
          <w:p w14:paraId="232216F0" w14:textId="77777777" w:rsidR="00FA2BA4" w:rsidRPr="003969E8" w:rsidRDefault="00FA2BA4" w:rsidP="00155658">
            <w:pPr>
              <w:spacing w:after="0" w:line="240" w:lineRule="auto"/>
              <w:jc w:val="center"/>
              <w:rPr>
                <w:rFonts w:ascii="Times New Roman" w:hAnsi="Times New Roman" w:cs="Times New Roman"/>
                <w:bCs/>
                <w:sz w:val="24"/>
                <w:szCs w:val="24"/>
              </w:rPr>
            </w:pPr>
          </w:p>
        </w:tc>
        <w:tc>
          <w:tcPr>
            <w:tcW w:w="1335" w:type="dxa"/>
          </w:tcPr>
          <w:p w14:paraId="6DD6BCE4" w14:textId="77777777" w:rsidR="00FA2BA4" w:rsidRPr="003969E8" w:rsidRDefault="00FA2BA4" w:rsidP="00155658">
            <w:pPr>
              <w:spacing w:after="0" w:line="240" w:lineRule="auto"/>
              <w:jc w:val="center"/>
              <w:rPr>
                <w:rFonts w:ascii="Times New Roman" w:eastAsia="Times New Roman" w:hAnsi="Times New Roman" w:cs="Times New Roman"/>
                <w:sz w:val="24"/>
                <w:szCs w:val="24"/>
              </w:rPr>
            </w:pPr>
          </w:p>
        </w:tc>
        <w:tc>
          <w:tcPr>
            <w:tcW w:w="4505" w:type="dxa"/>
            <w:shd w:val="clear" w:color="auto" w:fill="auto"/>
          </w:tcPr>
          <w:p w14:paraId="62197083" w14:textId="77777777" w:rsidR="00FA2BA4" w:rsidRPr="003969E8" w:rsidRDefault="00FA2BA4" w:rsidP="00155658">
            <w:pPr>
              <w:spacing w:after="0" w:line="240" w:lineRule="auto"/>
              <w:jc w:val="cente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Не предусмотрено</w:t>
            </w:r>
          </w:p>
        </w:tc>
        <w:tc>
          <w:tcPr>
            <w:tcW w:w="750" w:type="dxa"/>
            <w:gridSpan w:val="2"/>
            <w:shd w:val="clear" w:color="auto" w:fill="auto"/>
          </w:tcPr>
          <w:p w14:paraId="04FE2AD5" w14:textId="77777777" w:rsidR="00FA2BA4" w:rsidRPr="003969E8" w:rsidRDefault="00FA2BA4" w:rsidP="00155658">
            <w:pPr>
              <w:spacing w:after="0" w:line="240" w:lineRule="auto"/>
              <w:jc w:val="center"/>
              <w:rPr>
                <w:rFonts w:ascii="Times New Roman" w:eastAsia="Times New Roman" w:hAnsi="Times New Roman" w:cs="Times New Roman"/>
                <w:sz w:val="24"/>
                <w:szCs w:val="24"/>
              </w:rPr>
            </w:pPr>
          </w:p>
        </w:tc>
        <w:tc>
          <w:tcPr>
            <w:tcW w:w="651" w:type="dxa"/>
            <w:gridSpan w:val="2"/>
            <w:shd w:val="clear" w:color="auto" w:fill="auto"/>
          </w:tcPr>
          <w:p w14:paraId="25BDEDAB" w14:textId="77777777" w:rsidR="00FA2BA4" w:rsidRPr="003969E8" w:rsidRDefault="00FA2BA4" w:rsidP="00155658">
            <w:pPr>
              <w:spacing w:after="0" w:line="240" w:lineRule="auto"/>
              <w:jc w:val="center"/>
              <w:rPr>
                <w:rFonts w:ascii="Times New Roman" w:hAnsi="Times New Roman" w:cs="Times New Roman"/>
                <w:bCs/>
                <w:sz w:val="24"/>
                <w:szCs w:val="24"/>
              </w:rPr>
            </w:pPr>
          </w:p>
        </w:tc>
      </w:tr>
      <w:tr w:rsidR="00FA2BA4" w:rsidRPr="003969E8" w14:paraId="37084A8E" w14:textId="77777777" w:rsidTr="003969E8">
        <w:tc>
          <w:tcPr>
            <w:tcW w:w="9709" w:type="dxa"/>
            <w:gridSpan w:val="9"/>
            <w:shd w:val="clear" w:color="auto" w:fill="D9D9D9" w:themeFill="background1" w:themeFillShade="D9"/>
          </w:tcPr>
          <w:p w14:paraId="5A598320" w14:textId="77777777" w:rsidR="00FA2BA4" w:rsidRPr="003969E8" w:rsidRDefault="00FA2BA4" w:rsidP="00155658">
            <w:pPr>
              <w:spacing w:after="0" w:line="240" w:lineRule="auto"/>
              <w:jc w:val="center"/>
              <w:rPr>
                <w:rFonts w:ascii="Times New Roman" w:hAnsi="Times New Roman" w:cs="Times New Roman"/>
                <w:b/>
                <w:bCs/>
                <w:sz w:val="24"/>
                <w:szCs w:val="24"/>
              </w:rPr>
            </w:pPr>
            <w:r w:rsidRPr="003969E8">
              <w:rPr>
                <w:rFonts w:ascii="Times New Roman" w:eastAsia="Times New Roman" w:hAnsi="Times New Roman" w:cs="Times New Roman"/>
                <w:b/>
                <w:sz w:val="24"/>
                <w:szCs w:val="24"/>
              </w:rPr>
              <w:t>РАСХОДНЫЕ МАТЕРИАЛЫ, ОБОРУДОВАНИЕ И ИНСТРУМЕНТЫ, КОТОРЫЕ УЧАСТНИКИ ДОЛЖНЫ ИМЕТЬ ПРИ СЕБЕ (при необходимости)</w:t>
            </w:r>
          </w:p>
        </w:tc>
      </w:tr>
      <w:tr w:rsidR="00FA2BA4" w:rsidRPr="003969E8" w14:paraId="48B81CE9" w14:textId="77777777" w:rsidTr="003969E8">
        <w:trPr>
          <w:gridAfter w:val="1"/>
          <w:wAfter w:w="9" w:type="dxa"/>
        </w:trPr>
        <w:tc>
          <w:tcPr>
            <w:tcW w:w="435" w:type="dxa"/>
            <w:shd w:val="clear" w:color="auto" w:fill="auto"/>
          </w:tcPr>
          <w:p w14:paraId="5420F197" w14:textId="77777777" w:rsidR="00FA2BA4" w:rsidRPr="003969E8" w:rsidRDefault="00FA2BA4"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w:t>
            </w:r>
          </w:p>
        </w:tc>
        <w:tc>
          <w:tcPr>
            <w:tcW w:w="2024" w:type="dxa"/>
            <w:shd w:val="clear" w:color="auto" w:fill="auto"/>
          </w:tcPr>
          <w:p w14:paraId="0EE11D0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 xml:space="preserve">Конструктор </w:t>
            </w:r>
            <w:proofErr w:type="spellStart"/>
            <w:r w:rsidRPr="003969E8">
              <w:rPr>
                <w:rFonts w:ascii="Times New Roman" w:hAnsi="Times New Roman" w:cs="Times New Roman"/>
                <w:bCs/>
                <w:sz w:val="24"/>
                <w:szCs w:val="24"/>
              </w:rPr>
              <w:t>Lego</w:t>
            </w:r>
            <w:proofErr w:type="spellEnd"/>
            <w:r w:rsidRPr="003969E8">
              <w:rPr>
                <w:rFonts w:ascii="Times New Roman" w:hAnsi="Times New Roman" w:cs="Times New Roman"/>
                <w:bCs/>
                <w:sz w:val="24"/>
                <w:szCs w:val="24"/>
              </w:rPr>
              <w:t xml:space="preserve"> </w:t>
            </w:r>
            <w:proofErr w:type="spellStart"/>
            <w:r w:rsidRPr="003969E8">
              <w:rPr>
                <w:rFonts w:ascii="Times New Roman" w:hAnsi="Times New Roman" w:cs="Times New Roman"/>
                <w:bCs/>
                <w:sz w:val="24"/>
                <w:szCs w:val="24"/>
              </w:rPr>
              <w:t>Mindstorm</w:t>
            </w:r>
            <w:proofErr w:type="spellEnd"/>
            <w:r w:rsidRPr="003969E8">
              <w:rPr>
                <w:rFonts w:ascii="Times New Roman" w:hAnsi="Times New Roman" w:cs="Times New Roman"/>
                <w:bCs/>
                <w:sz w:val="24"/>
                <w:szCs w:val="24"/>
              </w:rPr>
              <w:t xml:space="preserve"> EV3 с набором датчиков</w:t>
            </w:r>
          </w:p>
        </w:tc>
        <w:tc>
          <w:tcPr>
            <w:tcW w:w="1335" w:type="dxa"/>
          </w:tcPr>
          <w:p w14:paraId="6D24447A"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65476F8B" wp14:editId="436A32CC">
                  <wp:extent cx="440690" cy="3181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ev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690" cy="318135"/>
                          </a:xfrm>
                          <a:prstGeom prst="rect">
                            <a:avLst/>
                          </a:prstGeom>
                        </pic:spPr>
                      </pic:pic>
                    </a:graphicData>
                  </a:graphic>
                </wp:inline>
              </w:drawing>
            </w:r>
          </w:p>
        </w:tc>
        <w:tc>
          <w:tcPr>
            <w:tcW w:w="4505" w:type="dxa"/>
            <w:shd w:val="clear" w:color="auto" w:fill="auto"/>
          </w:tcPr>
          <w:p w14:paraId="2363E47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https://educube.ru/products/bazovyy-nabor-lego-mindstorms-education-ev3/</w:t>
            </w:r>
          </w:p>
        </w:tc>
        <w:tc>
          <w:tcPr>
            <w:tcW w:w="750" w:type="dxa"/>
            <w:gridSpan w:val="2"/>
            <w:shd w:val="clear" w:color="auto" w:fill="auto"/>
          </w:tcPr>
          <w:p w14:paraId="4A40BC0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3079B8E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29D6AE2F" w14:textId="77777777" w:rsidTr="003969E8">
        <w:trPr>
          <w:gridAfter w:val="1"/>
          <w:wAfter w:w="9" w:type="dxa"/>
        </w:trPr>
        <w:tc>
          <w:tcPr>
            <w:tcW w:w="435" w:type="dxa"/>
            <w:shd w:val="clear" w:color="auto" w:fill="auto"/>
          </w:tcPr>
          <w:p w14:paraId="5A39F50E" w14:textId="77777777" w:rsidR="00FA2BA4" w:rsidRPr="003969E8" w:rsidRDefault="00FA2BA4"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2</w:t>
            </w:r>
          </w:p>
        </w:tc>
        <w:tc>
          <w:tcPr>
            <w:tcW w:w="2024" w:type="dxa"/>
            <w:shd w:val="clear" w:color="auto" w:fill="auto"/>
          </w:tcPr>
          <w:p w14:paraId="7C7AEED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Зарядное устройство</w:t>
            </w:r>
          </w:p>
        </w:tc>
        <w:tc>
          <w:tcPr>
            <w:tcW w:w="1335" w:type="dxa"/>
          </w:tcPr>
          <w:p w14:paraId="1329259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098C2DE9" wp14:editId="5C2B865D">
                  <wp:extent cx="440690" cy="29019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dor-lego-education-10v__1_.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690" cy="290195"/>
                          </a:xfrm>
                          <a:prstGeom prst="rect">
                            <a:avLst/>
                          </a:prstGeom>
                        </pic:spPr>
                      </pic:pic>
                    </a:graphicData>
                  </a:graphic>
                </wp:inline>
              </w:drawing>
            </w:r>
          </w:p>
        </w:tc>
        <w:tc>
          <w:tcPr>
            <w:tcW w:w="4505" w:type="dxa"/>
            <w:shd w:val="clear" w:color="auto" w:fill="auto"/>
          </w:tcPr>
          <w:p w14:paraId="2C92EA8B"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https://educube.ru/products/zaryadnoe-ustroystvo-nxt/</w:t>
            </w:r>
          </w:p>
        </w:tc>
        <w:tc>
          <w:tcPr>
            <w:tcW w:w="750" w:type="dxa"/>
            <w:gridSpan w:val="2"/>
            <w:shd w:val="clear" w:color="auto" w:fill="auto"/>
          </w:tcPr>
          <w:p w14:paraId="1B3C992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7ECD6CD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3557AFC4" w14:textId="77777777" w:rsidTr="003969E8">
        <w:trPr>
          <w:gridAfter w:val="1"/>
          <w:wAfter w:w="9" w:type="dxa"/>
        </w:trPr>
        <w:tc>
          <w:tcPr>
            <w:tcW w:w="435" w:type="dxa"/>
            <w:shd w:val="clear" w:color="auto" w:fill="auto"/>
          </w:tcPr>
          <w:p w14:paraId="2BE50EA0" w14:textId="77777777" w:rsidR="00FA2BA4" w:rsidRPr="003969E8" w:rsidRDefault="00FA2BA4"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3</w:t>
            </w:r>
          </w:p>
        </w:tc>
        <w:tc>
          <w:tcPr>
            <w:tcW w:w="2024" w:type="dxa"/>
            <w:shd w:val="clear" w:color="auto" w:fill="auto"/>
          </w:tcPr>
          <w:p w14:paraId="0D6EE9E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Дополнительный аккумулятор</w:t>
            </w:r>
          </w:p>
        </w:tc>
        <w:tc>
          <w:tcPr>
            <w:tcW w:w="1335" w:type="dxa"/>
          </w:tcPr>
          <w:p w14:paraId="730F9A87"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1A233412" wp14:editId="0CCE77DA">
                  <wp:extent cx="440690" cy="317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15823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690" cy="317500"/>
                          </a:xfrm>
                          <a:prstGeom prst="rect">
                            <a:avLst/>
                          </a:prstGeom>
                        </pic:spPr>
                      </pic:pic>
                    </a:graphicData>
                  </a:graphic>
                </wp:inline>
              </w:drawing>
            </w:r>
          </w:p>
        </w:tc>
        <w:tc>
          <w:tcPr>
            <w:tcW w:w="4505" w:type="dxa"/>
            <w:shd w:val="clear" w:color="auto" w:fill="auto"/>
          </w:tcPr>
          <w:p w14:paraId="38A830EB"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https://educube.ru/products/akkumulyatornaya-batareya-k-mikrokompyuteru-ev3/</w:t>
            </w:r>
          </w:p>
        </w:tc>
        <w:tc>
          <w:tcPr>
            <w:tcW w:w="750" w:type="dxa"/>
            <w:gridSpan w:val="2"/>
            <w:shd w:val="clear" w:color="auto" w:fill="auto"/>
          </w:tcPr>
          <w:p w14:paraId="2769753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13C2DAF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6DACEABE" w14:textId="77777777" w:rsidTr="003969E8">
        <w:tc>
          <w:tcPr>
            <w:tcW w:w="9709" w:type="dxa"/>
            <w:gridSpan w:val="9"/>
            <w:shd w:val="clear" w:color="auto" w:fill="D9D9D9" w:themeFill="background1" w:themeFillShade="D9"/>
          </w:tcPr>
          <w:p w14:paraId="7FFED135" w14:textId="77777777" w:rsidR="00FA2BA4" w:rsidRPr="003969E8" w:rsidRDefault="00FA2BA4" w:rsidP="00155658">
            <w:pPr>
              <w:spacing w:after="0" w:line="240" w:lineRule="auto"/>
              <w:jc w:val="center"/>
              <w:rPr>
                <w:rFonts w:ascii="Times New Roman" w:hAnsi="Times New Roman" w:cs="Times New Roman"/>
                <w:b/>
                <w:bCs/>
                <w:sz w:val="24"/>
                <w:szCs w:val="24"/>
              </w:rPr>
            </w:pPr>
            <w:r w:rsidRPr="003969E8">
              <w:rPr>
                <w:rFonts w:ascii="Times New Roman" w:hAnsi="Times New Roman" w:cs="Times New Roman"/>
                <w:b/>
                <w:bCs/>
                <w:sz w:val="24"/>
                <w:szCs w:val="24"/>
              </w:rPr>
              <w:t>РАСХОДНЫЕ МАТЕРИАЛЫ И ОБОРУДОВАНИЕ, ЗАПРЕЩЕННЫЕ НА ПЛОЩАДКЕ</w:t>
            </w:r>
          </w:p>
        </w:tc>
      </w:tr>
      <w:tr w:rsidR="00155658" w:rsidRPr="003969E8" w14:paraId="0962F2DD" w14:textId="77777777" w:rsidTr="003969E8">
        <w:tc>
          <w:tcPr>
            <w:tcW w:w="435" w:type="dxa"/>
            <w:shd w:val="clear" w:color="auto" w:fill="auto"/>
          </w:tcPr>
          <w:p w14:paraId="1DB66B0B" w14:textId="77777777" w:rsidR="00155658" w:rsidRPr="003969E8" w:rsidRDefault="00155658" w:rsidP="00155658">
            <w:pPr>
              <w:spacing w:after="0" w:line="240" w:lineRule="auto"/>
              <w:jc w:val="center"/>
              <w:rPr>
                <w:rFonts w:ascii="Times New Roman" w:hAnsi="Times New Roman" w:cs="Times New Roman"/>
                <w:bCs/>
                <w:sz w:val="24"/>
                <w:szCs w:val="24"/>
                <w:lang w:val="en-US"/>
              </w:rPr>
            </w:pPr>
            <w:r w:rsidRPr="003969E8">
              <w:rPr>
                <w:rFonts w:ascii="Times New Roman" w:hAnsi="Times New Roman" w:cs="Times New Roman"/>
                <w:bCs/>
                <w:sz w:val="24"/>
                <w:szCs w:val="24"/>
                <w:lang w:val="en-US"/>
              </w:rPr>
              <w:t>1</w:t>
            </w:r>
          </w:p>
        </w:tc>
        <w:tc>
          <w:tcPr>
            <w:tcW w:w="9274" w:type="dxa"/>
            <w:gridSpan w:val="8"/>
            <w:shd w:val="clear" w:color="auto" w:fill="auto"/>
          </w:tcPr>
          <w:p w14:paraId="2A1BD910" w14:textId="12D9AD0A" w:rsidR="00155658" w:rsidRPr="003969E8" w:rsidRDefault="00155658"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lang w:val="en-US"/>
              </w:rPr>
              <w:t>USB</w:t>
            </w:r>
            <w:r w:rsidRPr="003969E8">
              <w:rPr>
                <w:rFonts w:ascii="Times New Roman" w:hAnsi="Times New Roman" w:cs="Times New Roman"/>
                <w:bCs/>
                <w:sz w:val="24"/>
                <w:szCs w:val="24"/>
              </w:rPr>
              <w:t xml:space="preserve"> </w:t>
            </w:r>
            <w:r w:rsidRPr="003969E8">
              <w:rPr>
                <w:rFonts w:ascii="Times New Roman" w:hAnsi="Times New Roman" w:cs="Times New Roman"/>
                <w:bCs/>
                <w:sz w:val="24"/>
                <w:szCs w:val="24"/>
                <w:lang w:val="en-US"/>
              </w:rPr>
              <w:t>flesh</w:t>
            </w:r>
            <w:r w:rsidRPr="003969E8">
              <w:rPr>
                <w:rFonts w:ascii="Times New Roman" w:hAnsi="Times New Roman" w:cs="Times New Roman"/>
                <w:bCs/>
                <w:sz w:val="24"/>
                <w:szCs w:val="24"/>
              </w:rPr>
              <w:t xml:space="preserve"> накопители всех видов</w:t>
            </w:r>
          </w:p>
        </w:tc>
      </w:tr>
      <w:tr w:rsidR="00155658" w:rsidRPr="003969E8" w14:paraId="0852C3CA" w14:textId="77777777" w:rsidTr="003969E8">
        <w:tc>
          <w:tcPr>
            <w:tcW w:w="435" w:type="dxa"/>
            <w:shd w:val="clear" w:color="auto" w:fill="auto"/>
          </w:tcPr>
          <w:p w14:paraId="340BB6AB" w14:textId="77777777" w:rsidR="00155658" w:rsidRPr="003969E8" w:rsidRDefault="00155658"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2</w:t>
            </w:r>
          </w:p>
        </w:tc>
        <w:tc>
          <w:tcPr>
            <w:tcW w:w="9274" w:type="dxa"/>
            <w:gridSpan w:val="8"/>
            <w:shd w:val="clear" w:color="auto" w:fill="auto"/>
          </w:tcPr>
          <w:p w14:paraId="107C36E6" w14:textId="7C24C40F" w:rsidR="00155658" w:rsidRPr="003969E8" w:rsidRDefault="00155658"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Компакт диски любых типов</w:t>
            </w:r>
          </w:p>
        </w:tc>
      </w:tr>
      <w:tr w:rsidR="00155658" w:rsidRPr="003969E8" w14:paraId="61137AD9" w14:textId="77777777" w:rsidTr="003969E8">
        <w:tc>
          <w:tcPr>
            <w:tcW w:w="435" w:type="dxa"/>
            <w:shd w:val="clear" w:color="auto" w:fill="auto"/>
          </w:tcPr>
          <w:p w14:paraId="6A2DD2A1" w14:textId="77777777" w:rsidR="00155658" w:rsidRPr="003969E8" w:rsidRDefault="00155658"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3</w:t>
            </w:r>
          </w:p>
        </w:tc>
        <w:tc>
          <w:tcPr>
            <w:tcW w:w="9274" w:type="dxa"/>
            <w:gridSpan w:val="8"/>
            <w:shd w:val="clear" w:color="auto" w:fill="auto"/>
          </w:tcPr>
          <w:p w14:paraId="454772FF" w14:textId="2FBEAC98" w:rsidR="00155658" w:rsidRPr="003969E8" w:rsidRDefault="00155658"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Интернет модемы всех типов</w:t>
            </w:r>
          </w:p>
        </w:tc>
      </w:tr>
      <w:tr w:rsidR="00FA2BA4" w:rsidRPr="003969E8" w14:paraId="59F1DA1D" w14:textId="77777777" w:rsidTr="003969E8">
        <w:tc>
          <w:tcPr>
            <w:tcW w:w="9709" w:type="dxa"/>
            <w:gridSpan w:val="9"/>
            <w:shd w:val="clear" w:color="auto" w:fill="D9D9D9" w:themeFill="background1" w:themeFillShade="D9"/>
          </w:tcPr>
          <w:p w14:paraId="435CCB58"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ДОПОЛНИТЕЛЬНОЕ ОБОРУДОВАНИЕ, ИНСТРУМЕНТЫ КОТОРОЕ МОЖЕТ ПРИВЕСТИ С СОБОЙ УЧАСТНИК (при необходимости)</w:t>
            </w:r>
          </w:p>
        </w:tc>
      </w:tr>
      <w:tr w:rsidR="00FA2BA4" w:rsidRPr="003969E8" w14:paraId="216290A0" w14:textId="77777777" w:rsidTr="003969E8">
        <w:trPr>
          <w:gridAfter w:val="1"/>
          <w:wAfter w:w="9" w:type="dxa"/>
        </w:trPr>
        <w:tc>
          <w:tcPr>
            <w:tcW w:w="435" w:type="dxa"/>
            <w:shd w:val="clear" w:color="auto" w:fill="D9D9D9" w:themeFill="background1" w:themeFillShade="D9"/>
          </w:tcPr>
          <w:p w14:paraId="2E498100"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w:t>
            </w:r>
          </w:p>
        </w:tc>
        <w:tc>
          <w:tcPr>
            <w:tcW w:w="2024" w:type="dxa"/>
            <w:shd w:val="clear" w:color="auto" w:fill="D9D9D9" w:themeFill="background1" w:themeFillShade="D9"/>
          </w:tcPr>
          <w:p w14:paraId="54E69725"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Наименование</w:t>
            </w:r>
          </w:p>
        </w:tc>
        <w:tc>
          <w:tcPr>
            <w:tcW w:w="1335" w:type="dxa"/>
            <w:shd w:val="clear" w:color="auto" w:fill="D9D9D9" w:themeFill="background1" w:themeFillShade="D9"/>
          </w:tcPr>
          <w:p w14:paraId="2D413E7C"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p>
        </w:tc>
        <w:tc>
          <w:tcPr>
            <w:tcW w:w="4505" w:type="dxa"/>
            <w:shd w:val="clear" w:color="auto" w:fill="D9D9D9" w:themeFill="background1" w:themeFillShade="D9"/>
          </w:tcPr>
          <w:p w14:paraId="3B06DEEF"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тех. характеристики оборудования и ссылка на сайт производителя, поставщика</w:t>
            </w:r>
          </w:p>
        </w:tc>
        <w:tc>
          <w:tcPr>
            <w:tcW w:w="750" w:type="dxa"/>
            <w:gridSpan w:val="2"/>
            <w:shd w:val="clear" w:color="auto" w:fill="D9D9D9" w:themeFill="background1" w:themeFillShade="D9"/>
          </w:tcPr>
          <w:p w14:paraId="11A34008"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Ед. измерения</w:t>
            </w:r>
          </w:p>
        </w:tc>
        <w:tc>
          <w:tcPr>
            <w:tcW w:w="651" w:type="dxa"/>
            <w:gridSpan w:val="2"/>
            <w:shd w:val="clear" w:color="auto" w:fill="D9D9D9" w:themeFill="background1" w:themeFillShade="D9"/>
          </w:tcPr>
          <w:p w14:paraId="3EDC3824"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Кол-во</w:t>
            </w:r>
          </w:p>
        </w:tc>
      </w:tr>
      <w:tr w:rsidR="00FA2BA4" w:rsidRPr="003969E8" w14:paraId="4E900D70" w14:textId="77777777" w:rsidTr="003969E8">
        <w:trPr>
          <w:gridAfter w:val="1"/>
          <w:wAfter w:w="9" w:type="dxa"/>
        </w:trPr>
        <w:tc>
          <w:tcPr>
            <w:tcW w:w="435" w:type="dxa"/>
            <w:shd w:val="clear" w:color="auto" w:fill="auto"/>
          </w:tcPr>
          <w:p w14:paraId="4861E605" w14:textId="77777777" w:rsidR="00FA2BA4" w:rsidRPr="003969E8" w:rsidRDefault="00FA2BA4" w:rsidP="00FA2BA4">
            <w:pPr>
              <w:pStyle w:val="a3"/>
              <w:numPr>
                <w:ilvl w:val="0"/>
                <w:numId w:val="22"/>
              </w:numPr>
              <w:spacing w:after="0" w:line="240" w:lineRule="auto"/>
              <w:ind w:left="0" w:firstLine="0"/>
              <w:jc w:val="center"/>
              <w:rPr>
                <w:rFonts w:ascii="Times New Roman" w:hAnsi="Times New Roman" w:cs="Times New Roman"/>
                <w:bCs/>
                <w:sz w:val="24"/>
                <w:szCs w:val="24"/>
              </w:rPr>
            </w:pPr>
          </w:p>
        </w:tc>
        <w:tc>
          <w:tcPr>
            <w:tcW w:w="2024" w:type="dxa"/>
            <w:tcBorders>
              <w:top w:val="single" w:sz="4" w:space="0" w:color="auto"/>
              <w:left w:val="single" w:sz="4" w:space="0" w:color="auto"/>
              <w:bottom w:val="single" w:sz="4" w:space="0" w:color="auto"/>
              <w:right w:val="single" w:sz="4" w:space="0" w:color="auto"/>
            </w:tcBorders>
          </w:tcPr>
          <w:p w14:paraId="6EC220A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Специальное кресло-коляска (для участников с проблемами ОДА)</w:t>
            </w:r>
          </w:p>
        </w:tc>
        <w:tc>
          <w:tcPr>
            <w:tcW w:w="1335" w:type="dxa"/>
            <w:tcBorders>
              <w:top w:val="single" w:sz="4" w:space="0" w:color="auto"/>
              <w:left w:val="single" w:sz="4" w:space="0" w:color="auto"/>
              <w:bottom w:val="single" w:sz="4" w:space="0" w:color="auto"/>
              <w:right w:val="single" w:sz="4" w:space="0" w:color="auto"/>
            </w:tcBorders>
          </w:tcPr>
          <w:p w14:paraId="286CD5BB" w14:textId="77777777" w:rsidR="00FA2BA4" w:rsidRPr="003969E8" w:rsidRDefault="00FA2BA4" w:rsidP="00155658">
            <w:pPr>
              <w:rPr>
                <w:rFonts w:ascii="Times New Roman" w:hAnsi="Times New Roman" w:cs="Times New Roman"/>
                <w:bCs/>
                <w:noProof/>
                <w:sz w:val="24"/>
                <w:szCs w:val="24"/>
                <w:lang w:eastAsia="ru-RU"/>
              </w:rPr>
            </w:pPr>
            <w:r w:rsidRPr="003969E8">
              <w:rPr>
                <w:rFonts w:ascii="Times New Roman" w:hAnsi="Times New Roman" w:cs="Times New Roman"/>
                <w:color w:val="000000" w:themeColor="text1"/>
                <w:sz w:val="24"/>
                <w:szCs w:val="24"/>
              </w:rPr>
              <w:t>Кресло-коляска инвалидная LY-250-A</w:t>
            </w:r>
          </w:p>
        </w:tc>
        <w:tc>
          <w:tcPr>
            <w:tcW w:w="4505" w:type="dxa"/>
            <w:tcBorders>
              <w:top w:val="single" w:sz="4" w:space="0" w:color="auto"/>
              <w:left w:val="single" w:sz="4" w:space="0" w:color="auto"/>
              <w:bottom w:val="single" w:sz="4" w:space="0" w:color="auto"/>
              <w:right w:val="single" w:sz="4" w:space="0" w:color="auto"/>
            </w:tcBorders>
          </w:tcPr>
          <w:p w14:paraId="72504005"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http://www.blagomed.ru/prod/kreslo-kolyaska-invalidnaya-ly-250-a-shirina-sideniya-45sm-2798.html?utm_source=yandex_market&amp;utm_medium=cpc&amp;utm_campaign=ukreplennye&amp;utm_content=kreslo_kolyaska_invalidnaya_ly_250_a_shirina_sideniya_45sm_2798&amp;utm_term=2798&amp;ymclid=15964118568447760163500001</w:t>
            </w:r>
          </w:p>
        </w:tc>
        <w:tc>
          <w:tcPr>
            <w:tcW w:w="750" w:type="dxa"/>
            <w:gridSpan w:val="2"/>
            <w:tcBorders>
              <w:top w:val="single" w:sz="4" w:space="0" w:color="auto"/>
              <w:left w:val="single" w:sz="4" w:space="0" w:color="auto"/>
              <w:bottom w:val="single" w:sz="4" w:space="0" w:color="auto"/>
              <w:right w:val="single" w:sz="4" w:space="0" w:color="auto"/>
            </w:tcBorders>
          </w:tcPr>
          <w:p w14:paraId="0BB4FEE6"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Шт.</w:t>
            </w:r>
          </w:p>
        </w:tc>
        <w:tc>
          <w:tcPr>
            <w:tcW w:w="651" w:type="dxa"/>
            <w:gridSpan w:val="2"/>
            <w:tcBorders>
              <w:top w:val="single" w:sz="4" w:space="0" w:color="auto"/>
              <w:left w:val="single" w:sz="4" w:space="0" w:color="auto"/>
              <w:bottom w:val="single" w:sz="4" w:space="0" w:color="auto"/>
              <w:right w:val="single" w:sz="4" w:space="0" w:color="auto"/>
            </w:tcBorders>
          </w:tcPr>
          <w:p w14:paraId="39A3736E" w14:textId="77777777" w:rsidR="00FA2BA4" w:rsidRPr="003969E8" w:rsidRDefault="00FA2BA4" w:rsidP="00155658">
            <w:pPr>
              <w:rPr>
                <w:rFonts w:ascii="Times New Roman" w:hAnsi="Times New Roman" w:cs="Times New Roman"/>
                <w:bCs/>
                <w:sz w:val="24"/>
                <w:szCs w:val="24"/>
              </w:rPr>
            </w:pPr>
            <w:r w:rsidRPr="003969E8">
              <w:rPr>
                <w:color w:val="000000" w:themeColor="text1"/>
                <w:sz w:val="24"/>
                <w:szCs w:val="24"/>
              </w:rPr>
              <w:t>1</w:t>
            </w:r>
          </w:p>
        </w:tc>
      </w:tr>
      <w:tr w:rsidR="00FA2BA4" w:rsidRPr="003969E8" w14:paraId="649853FC" w14:textId="77777777" w:rsidTr="003969E8">
        <w:trPr>
          <w:gridAfter w:val="1"/>
          <w:wAfter w:w="9" w:type="dxa"/>
        </w:trPr>
        <w:tc>
          <w:tcPr>
            <w:tcW w:w="435" w:type="dxa"/>
            <w:shd w:val="clear" w:color="auto" w:fill="auto"/>
          </w:tcPr>
          <w:p w14:paraId="076070A9" w14:textId="77777777" w:rsidR="00FA2BA4" w:rsidRPr="003969E8" w:rsidRDefault="00FA2BA4" w:rsidP="00FA2BA4">
            <w:pPr>
              <w:pStyle w:val="a3"/>
              <w:numPr>
                <w:ilvl w:val="0"/>
                <w:numId w:val="22"/>
              </w:numPr>
              <w:spacing w:after="0" w:line="240" w:lineRule="auto"/>
              <w:ind w:left="0" w:firstLine="0"/>
              <w:jc w:val="center"/>
              <w:rPr>
                <w:rFonts w:ascii="Times New Roman" w:hAnsi="Times New Roman" w:cs="Times New Roman"/>
                <w:bCs/>
                <w:sz w:val="24"/>
                <w:szCs w:val="24"/>
              </w:rPr>
            </w:pPr>
          </w:p>
        </w:tc>
        <w:tc>
          <w:tcPr>
            <w:tcW w:w="2024" w:type="dxa"/>
            <w:tcBorders>
              <w:top w:val="single" w:sz="4" w:space="0" w:color="auto"/>
              <w:left w:val="single" w:sz="4" w:space="0" w:color="auto"/>
              <w:bottom w:val="single" w:sz="4" w:space="0" w:color="auto"/>
              <w:right w:val="single" w:sz="4" w:space="0" w:color="auto"/>
            </w:tcBorders>
          </w:tcPr>
          <w:p w14:paraId="19CEB73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Слуховой аппарат для участников с проблема</w:t>
            </w:r>
            <w:r w:rsidRPr="003969E8">
              <w:rPr>
                <w:rFonts w:ascii="Times New Roman" w:hAnsi="Times New Roman" w:cs="Times New Roman"/>
                <w:color w:val="000000" w:themeColor="text1"/>
                <w:sz w:val="24"/>
                <w:szCs w:val="24"/>
              </w:rPr>
              <w:softHyphen/>
              <w:t>ми слуха</w:t>
            </w:r>
          </w:p>
        </w:tc>
        <w:tc>
          <w:tcPr>
            <w:tcW w:w="1335" w:type="dxa"/>
            <w:tcBorders>
              <w:top w:val="single" w:sz="4" w:space="0" w:color="auto"/>
              <w:left w:val="single" w:sz="4" w:space="0" w:color="auto"/>
              <w:bottom w:val="single" w:sz="4" w:space="0" w:color="auto"/>
              <w:right w:val="single" w:sz="4" w:space="0" w:color="auto"/>
            </w:tcBorders>
          </w:tcPr>
          <w:p w14:paraId="2A58BA0A" w14:textId="77777777" w:rsidR="00FA2BA4" w:rsidRPr="003969E8" w:rsidRDefault="00FA2BA4" w:rsidP="00155658">
            <w:pPr>
              <w:rPr>
                <w:rFonts w:ascii="Times New Roman" w:hAnsi="Times New Roman" w:cs="Times New Roman"/>
                <w:bCs/>
                <w:noProof/>
                <w:sz w:val="24"/>
                <w:szCs w:val="24"/>
                <w:lang w:eastAsia="ru-RU"/>
              </w:rPr>
            </w:pPr>
            <w:r w:rsidRPr="003969E8">
              <w:rPr>
                <w:rFonts w:ascii="Times New Roman" w:hAnsi="Times New Roman" w:cs="Times New Roman"/>
                <w:color w:val="000000" w:themeColor="text1"/>
                <w:sz w:val="24"/>
                <w:szCs w:val="24"/>
              </w:rPr>
              <w:t xml:space="preserve">Слуховой аппарат </w:t>
            </w:r>
            <w:proofErr w:type="spellStart"/>
            <w:r w:rsidRPr="003969E8">
              <w:rPr>
                <w:rFonts w:ascii="Times New Roman" w:hAnsi="Times New Roman" w:cs="Times New Roman"/>
                <w:color w:val="000000" w:themeColor="text1"/>
                <w:sz w:val="24"/>
                <w:szCs w:val="24"/>
              </w:rPr>
              <w:t>Axon</w:t>
            </w:r>
            <w:proofErr w:type="spellEnd"/>
            <w:r w:rsidRPr="003969E8">
              <w:rPr>
                <w:rFonts w:ascii="Times New Roman" w:hAnsi="Times New Roman" w:cs="Times New Roman"/>
                <w:color w:val="000000" w:themeColor="text1"/>
                <w:sz w:val="24"/>
                <w:szCs w:val="24"/>
              </w:rPr>
              <w:t xml:space="preserve"> D322</w:t>
            </w:r>
          </w:p>
        </w:tc>
        <w:tc>
          <w:tcPr>
            <w:tcW w:w="4505" w:type="dxa"/>
            <w:tcBorders>
              <w:top w:val="single" w:sz="4" w:space="0" w:color="auto"/>
              <w:left w:val="single" w:sz="4" w:space="0" w:color="auto"/>
              <w:bottom w:val="single" w:sz="4" w:space="0" w:color="auto"/>
              <w:right w:val="single" w:sz="4" w:space="0" w:color="auto"/>
            </w:tcBorders>
          </w:tcPr>
          <w:p w14:paraId="28E5D66B"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https://beru.ru/product/slukhovoi-apparat-axon-d322/100864949458?offerid=69XqfvjWUk43hvlpNm1yaw&amp;utm_source=market&amp;utm_medium=cpc&amp;utm_term=635657.a1313&amp;utm_content=13120303&amp;clid=910&amp;ymclid=15964120902295421892300004&amp;q=3ZRiT6a87WmQD43xbbPpDucPD4EEfkXFqPBl978r14H8q%2FXbylRz1JBexjRZigJj</w:t>
            </w:r>
          </w:p>
        </w:tc>
        <w:tc>
          <w:tcPr>
            <w:tcW w:w="750" w:type="dxa"/>
            <w:gridSpan w:val="2"/>
            <w:tcBorders>
              <w:top w:val="single" w:sz="4" w:space="0" w:color="auto"/>
              <w:left w:val="single" w:sz="4" w:space="0" w:color="auto"/>
              <w:bottom w:val="single" w:sz="4" w:space="0" w:color="auto"/>
              <w:right w:val="single" w:sz="4" w:space="0" w:color="auto"/>
            </w:tcBorders>
          </w:tcPr>
          <w:p w14:paraId="145F96F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Шт.</w:t>
            </w:r>
          </w:p>
        </w:tc>
        <w:tc>
          <w:tcPr>
            <w:tcW w:w="651" w:type="dxa"/>
            <w:gridSpan w:val="2"/>
            <w:tcBorders>
              <w:top w:val="single" w:sz="4" w:space="0" w:color="auto"/>
              <w:left w:val="single" w:sz="4" w:space="0" w:color="auto"/>
              <w:bottom w:val="single" w:sz="4" w:space="0" w:color="auto"/>
              <w:right w:val="single" w:sz="4" w:space="0" w:color="auto"/>
            </w:tcBorders>
          </w:tcPr>
          <w:p w14:paraId="322F889A" w14:textId="77777777" w:rsidR="00FA2BA4" w:rsidRPr="003969E8" w:rsidRDefault="00FA2BA4" w:rsidP="00155658">
            <w:pPr>
              <w:rPr>
                <w:rFonts w:ascii="Times New Roman" w:hAnsi="Times New Roman" w:cs="Times New Roman"/>
                <w:bCs/>
                <w:sz w:val="24"/>
                <w:szCs w:val="24"/>
              </w:rPr>
            </w:pPr>
            <w:r w:rsidRPr="003969E8">
              <w:rPr>
                <w:color w:val="000000" w:themeColor="text1"/>
                <w:sz w:val="24"/>
                <w:szCs w:val="24"/>
              </w:rPr>
              <w:t>1</w:t>
            </w:r>
          </w:p>
        </w:tc>
      </w:tr>
      <w:tr w:rsidR="00FA2BA4" w:rsidRPr="003969E8" w14:paraId="60225F50" w14:textId="77777777" w:rsidTr="003969E8">
        <w:tc>
          <w:tcPr>
            <w:tcW w:w="9709" w:type="dxa"/>
            <w:gridSpan w:val="9"/>
            <w:shd w:val="clear" w:color="auto" w:fill="D9D9D9" w:themeFill="background1" w:themeFillShade="D9"/>
          </w:tcPr>
          <w:p w14:paraId="42DAD4CC"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ОБОРУДОВАНИЕ НА 1-ГО ЭКСПЕРТА</w:t>
            </w:r>
          </w:p>
        </w:tc>
      </w:tr>
      <w:tr w:rsidR="00FA2BA4" w:rsidRPr="003969E8" w14:paraId="1880AE2D" w14:textId="77777777" w:rsidTr="003969E8">
        <w:trPr>
          <w:gridAfter w:val="1"/>
          <w:wAfter w:w="9" w:type="dxa"/>
        </w:trPr>
        <w:tc>
          <w:tcPr>
            <w:tcW w:w="435" w:type="dxa"/>
            <w:shd w:val="clear" w:color="auto" w:fill="D9D9D9" w:themeFill="background1" w:themeFillShade="D9"/>
          </w:tcPr>
          <w:p w14:paraId="21AF6BA9"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w:t>
            </w:r>
          </w:p>
        </w:tc>
        <w:tc>
          <w:tcPr>
            <w:tcW w:w="2024" w:type="dxa"/>
            <w:shd w:val="clear" w:color="auto" w:fill="D9D9D9" w:themeFill="background1" w:themeFillShade="D9"/>
          </w:tcPr>
          <w:p w14:paraId="61C205F0"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Наименование</w:t>
            </w:r>
          </w:p>
        </w:tc>
        <w:tc>
          <w:tcPr>
            <w:tcW w:w="1335" w:type="dxa"/>
            <w:shd w:val="clear" w:color="auto" w:fill="D9D9D9" w:themeFill="background1" w:themeFillShade="D9"/>
          </w:tcPr>
          <w:p w14:paraId="6B6AB654" w14:textId="77777777" w:rsidR="00FA2BA4" w:rsidRPr="003969E8" w:rsidRDefault="00FA2BA4" w:rsidP="00155658">
            <w:pPr>
              <w:spacing w:after="0" w:line="240" w:lineRule="auto"/>
              <w:jc w:val="center"/>
              <w:rPr>
                <w:rFonts w:ascii="Times New Roman" w:hAnsi="Times New Roman" w:cs="Times New Roman"/>
                <w:b/>
                <w:sz w:val="24"/>
                <w:szCs w:val="24"/>
              </w:rPr>
            </w:pPr>
          </w:p>
        </w:tc>
        <w:tc>
          <w:tcPr>
            <w:tcW w:w="4505" w:type="dxa"/>
            <w:shd w:val="clear" w:color="auto" w:fill="D9D9D9" w:themeFill="background1" w:themeFillShade="D9"/>
          </w:tcPr>
          <w:p w14:paraId="77E1B52A"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 xml:space="preserve">Технические характеристики и </w:t>
            </w:r>
            <w:r w:rsidRPr="003969E8">
              <w:rPr>
                <w:rFonts w:ascii="Times New Roman" w:eastAsia="Times New Roman" w:hAnsi="Times New Roman" w:cs="Times New Roman"/>
                <w:b/>
                <w:sz w:val="24"/>
                <w:szCs w:val="24"/>
              </w:rPr>
              <w:t>ссылка на сайт производителя, поставщика</w:t>
            </w:r>
          </w:p>
        </w:tc>
        <w:tc>
          <w:tcPr>
            <w:tcW w:w="750" w:type="dxa"/>
            <w:gridSpan w:val="2"/>
            <w:shd w:val="clear" w:color="auto" w:fill="D9D9D9" w:themeFill="background1" w:themeFillShade="D9"/>
          </w:tcPr>
          <w:p w14:paraId="28F007D1"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Ед. измерения</w:t>
            </w:r>
          </w:p>
        </w:tc>
        <w:tc>
          <w:tcPr>
            <w:tcW w:w="651" w:type="dxa"/>
            <w:gridSpan w:val="2"/>
            <w:shd w:val="clear" w:color="auto" w:fill="D9D9D9" w:themeFill="background1" w:themeFillShade="D9"/>
          </w:tcPr>
          <w:p w14:paraId="1B68A4A2"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Кол-во</w:t>
            </w:r>
          </w:p>
        </w:tc>
      </w:tr>
      <w:tr w:rsidR="00FA2BA4" w:rsidRPr="003969E8" w14:paraId="436DDA9E" w14:textId="77777777" w:rsidTr="003969E8">
        <w:trPr>
          <w:gridAfter w:val="1"/>
          <w:wAfter w:w="9" w:type="dxa"/>
        </w:trPr>
        <w:tc>
          <w:tcPr>
            <w:tcW w:w="435" w:type="dxa"/>
            <w:shd w:val="clear" w:color="auto" w:fill="auto"/>
          </w:tcPr>
          <w:p w14:paraId="1BA6A73A"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1</w:t>
            </w:r>
          </w:p>
        </w:tc>
        <w:tc>
          <w:tcPr>
            <w:tcW w:w="2024" w:type="dxa"/>
            <w:shd w:val="clear" w:color="auto" w:fill="auto"/>
          </w:tcPr>
          <w:p w14:paraId="636A1C5B"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Стол</w:t>
            </w:r>
          </w:p>
        </w:tc>
        <w:tc>
          <w:tcPr>
            <w:tcW w:w="1335" w:type="dxa"/>
          </w:tcPr>
          <w:p w14:paraId="78CEC96A" w14:textId="55BF174A" w:rsidR="00FA2BA4" w:rsidRPr="003969E8" w:rsidRDefault="00757FB2" w:rsidP="00155658">
            <w:pPr>
              <w:rPr>
                <w:rFonts w:ascii="Times New Roman" w:eastAsia="Times New Roman" w:hAnsi="Times New Roman" w:cs="Times New Roman"/>
                <w:sz w:val="24"/>
                <w:szCs w:val="24"/>
              </w:rPr>
            </w:pPr>
            <w:r w:rsidRPr="003969E8">
              <w:rPr>
                <w:noProof/>
                <w:sz w:val="24"/>
                <w:szCs w:val="24"/>
                <w:lang w:eastAsia="ru-RU"/>
              </w:rPr>
              <w:drawing>
                <wp:inline distT="0" distB="0" distL="0" distR="0" wp14:anchorId="1EED6726" wp14:editId="7EE7DE80">
                  <wp:extent cx="309245" cy="316865"/>
                  <wp:effectExtent l="0" t="0" r="0" b="6985"/>
                  <wp:docPr id="20" name="Рисунок 20" descr="Купить с-04 стол компьютерный письменный в интернет магазине ..."/>
                  <wp:cNvGraphicFramePr/>
                  <a:graphic xmlns:a="http://schemas.openxmlformats.org/drawingml/2006/main">
                    <a:graphicData uri="http://schemas.openxmlformats.org/drawingml/2006/picture">
                      <pic:pic xmlns:pic="http://schemas.openxmlformats.org/drawingml/2006/picture">
                        <pic:nvPicPr>
                          <pic:cNvPr id="20" name="Рисунок 20" descr="Купить с-04 стол компьютерный письменный в интернет магазине ..."/>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245" cy="316865"/>
                          </a:xfrm>
                          <a:prstGeom prst="rect">
                            <a:avLst/>
                          </a:prstGeom>
                          <a:noFill/>
                          <a:ln>
                            <a:noFill/>
                          </a:ln>
                        </pic:spPr>
                      </pic:pic>
                    </a:graphicData>
                  </a:graphic>
                </wp:inline>
              </w:drawing>
            </w:r>
          </w:p>
        </w:tc>
        <w:tc>
          <w:tcPr>
            <w:tcW w:w="4505" w:type="dxa"/>
            <w:shd w:val="clear" w:color="auto" w:fill="auto"/>
          </w:tcPr>
          <w:p w14:paraId="3011D91A"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1200 х 700 мм</w:t>
            </w:r>
          </w:p>
        </w:tc>
        <w:tc>
          <w:tcPr>
            <w:tcW w:w="750" w:type="dxa"/>
            <w:gridSpan w:val="2"/>
            <w:shd w:val="clear" w:color="auto" w:fill="auto"/>
          </w:tcPr>
          <w:p w14:paraId="37C27C02"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Шт.</w:t>
            </w:r>
          </w:p>
        </w:tc>
        <w:tc>
          <w:tcPr>
            <w:tcW w:w="651" w:type="dxa"/>
            <w:gridSpan w:val="2"/>
            <w:shd w:val="clear" w:color="auto" w:fill="auto"/>
          </w:tcPr>
          <w:p w14:paraId="3B1C3018"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1</w:t>
            </w:r>
          </w:p>
        </w:tc>
      </w:tr>
      <w:tr w:rsidR="00FA2BA4" w:rsidRPr="003969E8" w14:paraId="64E04A49" w14:textId="77777777" w:rsidTr="003969E8">
        <w:trPr>
          <w:gridAfter w:val="1"/>
          <w:wAfter w:w="9" w:type="dxa"/>
        </w:trPr>
        <w:tc>
          <w:tcPr>
            <w:tcW w:w="435" w:type="dxa"/>
            <w:shd w:val="clear" w:color="auto" w:fill="auto"/>
          </w:tcPr>
          <w:p w14:paraId="6868A754"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2</w:t>
            </w:r>
          </w:p>
        </w:tc>
        <w:tc>
          <w:tcPr>
            <w:tcW w:w="2024" w:type="dxa"/>
            <w:shd w:val="clear" w:color="auto" w:fill="auto"/>
          </w:tcPr>
          <w:p w14:paraId="11E829BE"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Стул</w:t>
            </w:r>
          </w:p>
        </w:tc>
        <w:tc>
          <w:tcPr>
            <w:tcW w:w="1335" w:type="dxa"/>
          </w:tcPr>
          <w:p w14:paraId="12962AE7" w14:textId="23E27D07" w:rsidR="00FA2BA4" w:rsidRPr="003969E8" w:rsidRDefault="007753CF" w:rsidP="00155658">
            <w:pPr>
              <w:rPr>
                <w:rFonts w:ascii="Times New Roman" w:eastAsia="Times New Roman" w:hAnsi="Times New Roman" w:cs="Times New Roman"/>
                <w:sz w:val="24"/>
                <w:szCs w:val="24"/>
              </w:rPr>
            </w:pPr>
            <w:r w:rsidRPr="003969E8">
              <w:rPr>
                <w:noProof/>
                <w:sz w:val="24"/>
                <w:szCs w:val="24"/>
                <w:lang w:eastAsia="ru-RU"/>
              </w:rPr>
              <w:drawing>
                <wp:inline distT="0" distB="0" distL="0" distR="0" wp14:anchorId="42E3486A" wp14:editId="204FDCB9">
                  <wp:extent cx="304800" cy="428625"/>
                  <wp:effectExtent l="0" t="0" r="0" b="9525"/>
                  <wp:docPr id="7" name="Рисунок 7"/>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pic:spPr>
                      </pic:pic>
                    </a:graphicData>
                  </a:graphic>
                </wp:inline>
              </w:drawing>
            </w:r>
          </w:p>
        </w:tc>
        <w:tc>
          <w:tcPr>
            <w:tcW w:w="4505" w:type="dxa"/>
            <w:shd w:val="clear" w:color="auto" w:fill="auto"/>
          </w:tcPr>
          <w:p w14:paraId="25F8A155"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на усмотрение организатора</w:t>
            </w:r>
          </w:p>
        </w:tc>
        <w:tc>
          <w:tcPr>
            <w:tcW w:w="750" w:type="dxa"/>
            <w:gridSpan w:val="2"/>
            <w:shd w:val="clear" w:color="auto" w:fill="auto"/>
          </w:tcPr>
          <w:p w14:paraId="4E52034F"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Шт.</w:t>
            </w:r>
          </w:p>
        </w:tc>
        <w:tc>
          <w:tcPr>
            <w:tcW w:w="651" w:type="dxa"/>
            <w:gridSpan w:val="2"/>
            <w:shd w:val="clear" w:color="auto" w:fill="auto"/>
          </w:tcPr>
          <w:p w14:paraId="3B55C7D7"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1</w:t>
            </w:r>
          </w:p>
        </w:tc>
      </w:tr>
      <w:tr w:rsidR="00FA2BA4" w:rsidRPr="003969E8" w14:paraId="1913999C" w14:textId="77777777" w:rsidTr="003969E8">
        <w:trPr>
          <w:gridAfter w:val="1"/>
          <w:wAfter w:w="9" w:type="dxa"/>
        </w:trPr>
        <w:tc>
          <w:tcPr>
            <w:tcW w:w="435" w:type="dxa"/>
            <w:shd w:val="clear" w:color="auto" w:fill="auto"/>
          </w:tcPr>
          <w:p w14:paraId="0B8EC1CB"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3</w:t>
            </w:r>
          </w:p>
        </w:tc>
        <w:tc>
          <w:tcPr>
            <w:tcW w:w="2024" w:type="dxa"/>
            <w:shd w:val="clear" w:color="auto" w:fill="auto"/>
          </w:tcPr>
          <w:p w14:paraId="7EAD321A"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hAnsi="Times New Roman" w:cs="Times New Roman"/>
                <w:bCs/>
                <w:sz w:val="24"/>
                <w:szCs w:val="24"/>
              </w:rPr>
              <w:t>Звукоусиливающая аппаратура + микрофон</w:t>
            </w:r>
          </w:p>
        </w:tc>
        <w:tc>
          <w:tcPr>
            <w:tcW w:w="1335" w:type="dxa"/>
          </w:tcPr>
          <w:p w14:paraId="556819D6" w14:textId="01FFA535" w:rsidR="00FA2BA4" w:rsidRPr="003969E8" w:rsidRDefault="007753CF" w:rsidP="00155658">
            <w:pPr>
              <w:rPr>
                <w:rFonts w:ascii="Times New Roman" w:eastAsia="Times New Roman" w:hAnsi="Times New Roman" w:cs="Times New Roman"/>
                <w:sz w:val="24"/>
                <w:szCs w:val="24"/>
              </w:rPr>
            </w:pPr>
            <w:r w:rsidRPr="003969E8">
              <w:rPr>
                <w:noProof/>
                <w:sz w:val="24"/>
                <w:szCs w:val="24"/>
                <w:lang w:eastAsia="ru-RU"/>
              </w:rPr>
              <w:drawing>
                <wp:inline distT="0" distB="0" distL="0" distR="0" wp14:anchorId="4D012A22" wp14:editId="32D36160">
                  <wp:extent cx="309245" cy="3092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p>
        </w:tc>
        <w:tc>
          <w:tcPr>
            <w:tcW w:w="4505" w:type="dxa"/>
            <w:shd w:val="clear" w:color="auto" w:fill="auto"/>
          </w:tcPr>
          <w:p w14:paraId="15B41377"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hAnsi="Times New Roman" w:cs="Times New Roman"/>
                <w:bCs/>
                <w:sz w:val="24"/>
                <w:szCs w:val="24"/>
              </w:rPr>
              <w:t>http://runorobot.ru/</w:t>
            </w:r>
          </w:p>
        </w:tc>
        <w:tc>
          <w:tcPr>
            <w:tcW w:w="750" w:type="dxa"/>
            <w:gridSpan w:val="2"/>
            <w:shd w:val="clear" w:color="auto" w:fill="auto"/>
          </w:tcPr>
          <w:p w14:paraId="385B8536"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2A123F50"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hAnsi="Times New Roman" w:cs="Times New Roman"/>
                <w:bCs/>
                <w:sz w:val="24"/>
                <w:szCs w:val="24"/>
              </w:rPr>
              <w:t>1/всех</w:t>
            </w:r>
          </w:p>
        </w:tc>
      </w:tr>
      <w:tr w:rsidR="00FA2BA4" w:rsidRPr="003969E8" w14:paraId="12089480" w14:textId="77777777" w:rsidTr="003969E8">
        <w:trPr>
          <w:gridAfter w:val="1"/>
          <w:wAfter w:w="9" w:type="dxa"/>
        </w:trPr>
        <w:tc>
          <w:tcPr>
            <w:tcW w:w="435" w:type="dxa"/>
            <w:shd w:val="clear" w:color="auto" w:fill="auto"/>
          </w:tcPr>
          <w:p w14:paraId="1FF8BC55"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4</w:t>
            </w:r>
          </w:p>
        </w:tc>
        <w:tc>
          <w:tcPr>
            <w:tcW w:w="2024" w:type="dxa"/>
            <w:shd w:val="clear" w:color="auto" w:fill="auto"/>
          </w:tcPr>
          <w:p w14:paraId="245DC75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Плазменный экран для трансляции результатов (+шнур для его подсоединений к ноутбуку)</w:t>
            </w:r>
          </w:p>
        </w:tc>
        <w:tc>
          <w:tcPr>
            <w:tcW w:w="1335" w:type="dxa"/>
          </w:tcPr>
          <w:p w14:paraId="3CB64DB8" w14:textId="26DA5E4B" w:rsidR="00FA2BA4" w:rsidRPr="003969E8" w:rsidRDefault="00757FB2" w:rsidP="00155658">
            <w:pPr>
              <w:rPr>
                <w:rFonts w:ascii="Times New Roman" w:eastAsia="Times New Roman" w:hAnsi="Times New Roman" w:cs="Times New Roman"/>
                <w:sz w:val="24"/>
                <w:szCs w:val="24"/>
              </w:rPr>
            </w:pPr>
            <w:r w:rsidRPr="003969E8">
              <w:rPr>
                <w:noProof/>
                <w:sz w:val="24"/>
                <w:szCs w:val="24"/>
                <w:lang w:eastAsia="ru-RU"/>
              </w:rPr>
              <w:drawing>
                <wp:inline distT="0" distB="0" distL="0" distR="0" wp14:anchorId="6BAEB46F" wp14:editId="724B743E">
                  <wp:extent cx="309245" cy="3092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p>
        </w:tc>
        <w:tc>
          <w:tcPr>
            <w:tcW w:w="4505" w:type="dxa"/>
            <w:shd w:val="clear" w:color="auto" w:fill="auto"/>
          </w:tcPr>
          <w:p w14:paraId="38D06D40"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http://runorobot.ru/</w:t>
            </w:r>
          </w:p>
        </w:tc>
        <w:tc>
          <w:tcPr>
            <w:tcW w:w="750" w:type="dxa"/>
            <w:gridSpan w:val="2"/>
            <w:shd w:val="clear" w:color="auto" w:fill="auto"/>
          </w:tcPr>
          <w:p w14:paraId="2EFC0F2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16DF5D3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1/всех</w:t>
            </w:r>
          </w:p>
        </w:tc>
      </w:tr>
      <w:tr w:rsidR="00FA2BA4" w:rsidRPr="003969E8" w14:paraId="716D119A" w14:textId="77777777" w:rsidTr="003969E8">
        <w:trPr>
          <w:gridAfter w:val="1"/>
          <w:wAfter w:w="9" w:type="dxa"/>
        </w:trPr>
        <w:tc>
          <w:tcPr>
            <w:tcW w:w="435" w:type="dxa"/>
            <w:shd w:val="clear" w:color="auto" w:fill="auto"/>
          </w:tcPr>
          <w:p w14:paraId="6E35B3D6"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5</w:t>
            </w:r>
          </w:p>
        </w:tc>
        <w:tc>
          <w:tcPr>
            <w:tcW w:w="2024" w:type="dxa"/>
            <w:shd w:val="clear" w:color="auto" w:fill="auto"/>
          </w:tcPr>
          <w:p w14:paraId="1D410192"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 xml:space="preserve">Ноутбук: ОС </w:t>
            </w:r>
            <w:proofErr w:type="spellStart"/>
            <w:r w:rsidRPr="003969E8">
              <w:rPr>
                <w:rFonts w:ascii="Times New Roman" w:hAnsi="Times New Roman" w:cs="Times New Roman"/>
                <w:bCs/>
                <w:sz w:val="24"/>
                <w:szCs w:val="24"/>
              </w:rPr>
              <w:t>Windows</w:t>
            </w:r>
            <w:proofErr w:type="spellEnd"/>
            <w:r w:rsidRPr="003969E8">
              <w:rPr>
                <w:rFonts w:ascii="Times New Roman" w:hAnsi="Times New Roman" w:cs="Times New Roman"/>
                <w:bCs/>
                <w:sz w:val="24"/>
                <w:szCs w:val="24"/>
              </w:rPr>
              <w:t xml:space="preserve"> 7 (и выше), полные права администратора, пакет MS </w:t>
            </w:r>
            <w:proofErr w:type="spellStart"/>
            <w:r w:rsidRPr="003969E8">
              <w:rPr>
                <w:rFonts w:ascii="Times New Roman" w:hAnsi="Times New Roman" w:cs="Times New Roman"/>
                <w:bCs/>
                <w:sz w:val="24"/>
                <w:szCs w:val="24"/>
              </w:rPr>
              <w:t>Office</w:t>
            </w:r>
            <w:proofErr w:type="spellEnd"/>
            <w:r w:rsidRPr="003969E8">
              <w:rPr>
                <w:rFonts w:ascii="Times New Roman" w:hAnsi="Times New Roman" w:cs="Times New Roman"/>
                <w:bCs/>
                <w:sz w:val="24"/>
                <w:szCs w:val="24"/>
              </w:rPr>
              <w:t xml:space="preserve"> 2007 (и выше)</w:t>
            </w:r>
          </w:p>
        </w:tc>
        <w:tc>
          <w:tcPr>
            <w:tcW w:w="1335" w:type="dxa"/>
          </w:tcPr>
          <w:p w14:paraId="61E5F602" w14:textId="6AB1CA62" w:rsidR="00FA2BA4" w:rsidRPr="003969E8" w:rsidRDefault="007753CF" w:rsidP="00155658">
            <w:pPr>
              <w:rPr>
                <w:rFonts w:ascii="Times New Roman" w:eastAsia="Times New Roman" w:hAnsi="Times New Roman" w:cs="Times New Roman"/>
                <w:sz w:val="24"/>
                <w:szCs w:val="24"/>
              </w:rPr>
            </w:pPr>
            <w:r w:rsidRPr="003969E8">
              <w:rPr>
                <w:noProof/>
                <w:sz w:val="24"/>
                <w:szCs w:val="24"/>
                <w:lang w:eastAsia="ru-RU"/>
              </w:rPr>
              <w:drawing>
                <wp:inline distT="0" distB="0" distL="0" distR="0" wp14:anchorId="41ADF362" wp14:editId="53B75C98">
                  <wp:extent cx="381000" cy="376237"/>
                  <wp:effectExtent l="0" t="0" r="0" b="5080"/>
                  <wp:docPr id="626" name="Рисунок 19" descr="https://im0-tub-ru.yandex.net/i?id=90c3a4b21b131f1ed5ab67a8b4a1e28f-l&amp;n=13"/>
                  <wp:cNvGraphicFramePr/>
                  <a:graphic xmlns:a="http://schemas.openxmlformats.org/drawingml/2006/main">
                    <a:graphicData uri="http://schemas.openxmlformats.org/drawingml/2006/picture">
                      <pic:pic xmlns:pic="http://schemas.openxmlformats.org/drawingml/2006/picture">
                        <pic:nvPicPr>
                          <pic:cNvPr id="626" name="Рисунок 19" descr="https://im0-tub-ru.yandex.net/i?id=90c3a4b21b131f1ed5ab67a8b4a1e28f-l&amp;n=13"/>
                          <pic:cNvPicPr/>
                        </pic:nvPicPr>
                        <pic:blipFill>
                          <a:blip r:embed="rId14" cstate="print"/>
                          <a:srcRect/>
                          <a:stretch>
                            <a:fillRect/>
                          </a:stretch>
                        </pic:blipFill>
                        <pic:spPr bwMode="auto">
                          <a:xfrm>
                            <a:off x="0" y="0"/>
                            <a:ext cx="391020" cy="386131"/>
                          </a:xfrm>
                          <a:prstGeom prst="rect">
                            <a:avLst/>
                          </a:prstGeom>
                          <a:noFill/>
                          <a:ln w="9525">
                            <a:noFill/>
                            <a:miter lim="800000"/>
                            <a:headEnd/>
                            <a:tailEnd/>
                          </a:ln>
                        </pic:spPr>
                      </pic:pic>
                    </a:graphicData>
                  </a:graphic>
                </wp:inline>
              </w:drawing>
            </w:r>
          </w:p>
        </w:tc>
        <w:tc>
          <w:tcPr>
            <w:tcW w:w="4505" w:type="dxa"/>
            <w:shd w:val="clear" w:color="auto" w:fill="auto"/>
          </w:tcPr>
          <w:p w14:paraId="4E1B9EDD" w14:textId="77777777" w:rsidR="00FA2BA4" w:rsidRPr="003969E8" w:rsidRDefault="00FA2BA4" w:rsidP="00155658">
            <w:pPr>
              <w:rPr>
                <w:rFonts w:ascii="Times New Roman" w:hAnsi="Times New Roman" w:cs="Times New Roman"/>
                <w:sz w:val="24"/>
                <w:szCs w:val="24"/>
              </w:rPr>
            </w:pPr>
            <w:r w:rsidRPr="003969E8">
              <w:rPr>
                <w:rFonts w:ascii="Times New Roman" w:hAnsi="Times New Roman" w:cs="Times New Roman"/>
                <w:sz w:val="24"/>
                <w:szCs w:val="24"/>
              </w:rPr>
              <w:t>http://runorobot.ru/</w:t>
            </w:r>
          </w:p>
        </w:tc>
        <w:tc>
          <w:tcPr>
            <w:tcW w:w="750" w:type="dxa"/>
            <w:gridSpan w:val="2"/>
            <w:shd w:val="clear" w:color="auto" w:fill="auto"/>
          </w:tcPr>
          <w:p w14:paraId="14AA72F5"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6A08DF58"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1/всех</w:t>
            </w:r>
          </w:p>
        </w:tc>
      </w:tr>
      <w:tr w:rsidR="00FA2BA4" w:rsidRPr="003969E8" w14:paraId="260889A2" w14:textId="77777777" w:rsidTr="003969E8">
        <w:trPr>
          <w:gridAfter w:val="1"/>
          <w:wAfter w:w="9" w:type="dxa"/>
        </w:trPr>
        <w:tc>
          <w:tcPr>
            <w:tcW w:w="435" w:type="dxa"/>
            <w:shd w:val="clear" w:color="auto" w:fill="auto"/>
          </w:tcPr>
          <w:p w14:paraId="00492A99" w14:textId="77777777" w:rsidR="00FA2BA4" w:rsidRPr="003969E8" w:rsidRDefault="00FA2BA4" w:rsidP="00FA2BA4">
            <w:pPr>
              <w:pStyle w:val="a3"/>
              <w:numPr>
                <w:ilvl w:val="0"/>
                <w:numId w:val="22"/>
              </w:numPr>
              <w:ind w:left="0" w:firstLine="0"/>
              <w:rPr>
                <w:rFonts w:ascii="Times New Roman" w:eastAsia="Times New Roman" w:hAnsi="Times New Roman" w:cs="Times New Roman"/>
                <w:sz w:val="24"/>
                <w:szCs w:val="24"/>
              </w:rPr>
            </w:pPr>
          </w:p>
        </w:tc>
        <w:tc>
          <w:tcPr>
            <w:tcW w:w="2024" w:type="dxa"/>
            <w:shd w:val="clear" w:color="auto" w:fill="auto"/>
          </w:tcPr>
          <w:p w14:paraId="11F3E78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 xml:space="preserve">Баннер с распечатанным полем </w:t>
            </w:r>
          </w:p>
        </w:tc>
        <w:tc>
          <w:tcPr>
            <w:tcW w:w="1335" w:type="dxa"/>
          </w:tcPr>
          <w:p w14:paraId="5507005D" w14:textId="7E7EF4EE" w:rsidR="00FA2BA4" w:rsidRPr="003969E8" w:rsidRDefault="00FA2BA4" w:rsidP="00155658">
            <w:pPr>
              <w:rPr>
                <w:rFonts w:ascii="Times New Roman" w:eastAsia="Times New Roman" w:hAnsi="Times New Roman" w:cs="Times New Roman"/>
                <w:sz w:val="24"/>
                <w:szCs w:val="24"/>
              </w:rPr>
            </w:pPr>
          </w:p>
        </w:tc>
        <w:tc>
          <w:tcPr>
            <w:tcW w:w="4505" w:type="dxa"/>
            <w:shd w:val="clear" w:color="auto" w:fill="auto"/>
          </w:tcPr>
          <w:p w14:paraId="08A5C676" w14:textId="67ACF4D4" w:rsidR="00FA2BA4" w:rsidRPr="00594C8C" w:rsidRDefault="00594C8C" w:rsidP="00594C8C">
            <w:pPr>
              <w:rPr>
                <w:rFonts w:ascii="Times New Roman" w:hAnsi="Times New Roman" w:cs="Times New Roman"/>
                <w:bCs/>
                <w:sz w:val="24"/>
                <w:szCs w:val="24"/>
              </w:rPr>
            </w:pPr>
            <w:r w:rsidRPr="00594C8C">
              <w:rPr>
                <w:rFonts w:ascii="Times New Roman" w:hAnsi="Times New Roman" w:cs="Times New Roman"/>
                <w:bCs/>
                <w:sz w:val="24"/>
                <w:szCs w:val="24"/>
              </w:rPr>
              <w:t xml:space="preserve">Приложение № </w:t>
            </w:r>
            <w:r>
              <w:rPr>
                <w:rFonts w:ascii="Times New Roman" w:hAnsi="Times New Roman" w:cs="Times New Roman"/>
                <w:bCs/>
                <w:sz w:val="24"/>
                <w:szCs w:val="24"/>
              </w:rPr>
              <w:t>4</w:t>
            </w:r>
          </w:p>
        </w:tc>
        <w:tc>
          <w:tcPr>
            <w:tcW w:w="750" w:type="dxa"/>
            <w:gridSpan w:val="2"/>
            <w:shd w:val="clear" w:color="auto" w:fill="auto"/>
          </w:tcPr>
          <w:p w14:paraId="5ABB5E47"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611CB996"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2/всех</w:t>
            </w:r>
          </w:p>
        </w:tc>
      </w:tr>
      <w:tr w:rsidR="00FA2BA4" w:rsidRPr="003969E8" w14:paraId="7D09C9F5" w14:textId="77777777" w:rsidTr="003969E8">
        <w:trPr>
          <w:gridAfter w:val="1"/>
          <w:wAfter w:w="9" w:type="dxa"/>
        </w:trPr>
        <w:tc>
          <w:tcPr>
            <w:tcW w:w="435" w:type="dxa"/>
            <w:shd w:val="clear" w:color="auto" w:fill="auto"/>
          </w:tcPr>
          <w:p w14:paraId="3094D309" w14:textId="77777777" w:rsidR="00FA2BA4" w:rsidRPr="003969E8" w:rsidRDefault="00FA2BA4" w:rsidP="00FA2BA4">
            <w:pPr>
              <w:pStyle w:val="a3"/>
              <w:numPr>
                <w:ilvl w:val="0"/>
                <w:numId w:val="22"/>
              </w:numPr>
              <w:ind w:left="0" w:firstLine="0"/>
              <w:rPr>
                <w:rFonts w:ascii="Times New Roman" w:eastAsia="Times New Roman" w:hAnsi="Times New Roman" w:cs="Times New Roman"/>
                <w:sz w:val="24"/>
                <w:szCs w:val="24"/>
              </w:rPr>
            </w:pPr>
          </w:p>
        </w:tc>
        <w:tc>
          <w:tcPr>
            <w:tcW w:w="2024" w:type="dxa"/>
            <w:shd w:val="clear" w:color="auto" w:fill="auto"/>
          </w:tcPr>
          <w:p w14:paraId="5870C92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Мяч для гольфа (4 цвета – красны, синий, зеленый, желтый)</w:t>
            </w:r>
          </w:p>
        </w:tc>
        <w:tc>
          <w:tcPr>
            <w:tcW w:w="1335" w:type="dxa"/>
          </w:tcPr>
          <w:p w14:paraId="79E29311"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hAnsi="Times New Roman" w:cs="Times New Roman"/>
                <w:bCs/>
                <w:noProof/>
                <w:sz w:val="24"/>
                <w:szCs w:val="24"/>
                <w:lang w:eastAsia="ru-RU"/>
              </w:rPr>
              <w:drawing>
                <wp:inline distT="0" distB="0" distL="0" distR="0" wp14:anchorId="3652903F" wp14:editId="7DD2953D">
                  <wp:extent cx="309245" cy="307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vyashka-mjach-dlja-igry-v-golf-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245" cy="307975"/>
                          </a:xfrm>
                          <a:prstGeom prst="rect">
                            <a:avLst/>
                          </a:prstGeom>
                        </pic:spPr>
                      </pic:pic>
                    </a:graphicData>
                  </a:graphic>
                </wp:inline>
              </w:drawing>
            </w:r>
          </w:p>
        </w:tc>
        <w:tc>
          <w:tcPr>
            <w:tcW w:w="4505" w:type="dxa"/>
            <w:shd w:val="clear" w:color="auto" w:fill="auto"/>
          </w:tcPr>
          <w:p w14:paraId="0430FD93" w14:textId="77777777" w:rsidR="00FA2BA4" w:rsidRPr="003969E8" w:rsidRDefault="00FA2BA4" w:rsidP="00155658">
            <w:pPr>
              <w:rPr>
                <w:rFonts w:ascii="Times New Roman" w:hAnsi="Times New Roman" w:cs="Times New Roman"/>
                <w:b/>
                <w:bCs/>
                <w:sz w:val="24"/>
                <w:szCs w:val="24"/>
              </w:rPr>
            </w:pPr>
            <w:r w:rsidRPr="003969E8">
              <w:rPr>
                <w:rFonts w:ascii="Times New Roman" w:hAnsi="Times New Roman" w:cs="Times New Roman"/>
                <w:bCs/>
                <w:sz w:val="24"/>
                <w:szCs w:val="24"/>
              </w:rPr>
              <w:t>http://runorobot.ru/</w:t>
            </w:r>
          </w:p>
        </w:tc>
        <w:tc>
          <w:tcPr>
            <w:tcW w:w="750" w:type="dxa"/>
            <w:gridSpan w:val="2"/>
            <w:shd w:val="clear" w:color="auto" w:fill="auto"/>
          </w:tcPr>
          <w:p w14:paraId="667C9065"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53BC620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40/всех</w:t>
            </w:r>
          </w:p>
        </w:tc>
      </w:tr>
      <w:tr w:rsidR="00FA2BA4" w:rsidRPr="003969E8" w14:paraId="62181D4D" w14:textId="77777777" w:rsidTr="003969E8">
        <w:trPr>
          <w:gridAfter w:val="1"/>
          <w:wAfter w:w="9" w:type="dxa"/>
        </w:trPr>
        <w:tc>
          <w:tcPr>
            <w:tcW w:w="435" w:type="dxa"/>
            <w:shd w:val="clear" w:color="auto" w:fill="auto"/>
          </w:tcPr>
          <w:p w14:paraId="7B95C246" w14:textId="77777777" w:rsidR="00FA2BA4" w:rsidRPr="003969E8" w:rsidRDefault="00FA2BA4" w:rsidP="00FA2BA4">
            <w:pPr>
              <w:pStyle w:val="a3"/>
              <w:numPr>
                <w:ilvl w:val="0"/>
                <w:numId w:val="22"/>
              </w:numPr>
              <w:ind w:left="0" w:firstLine="0"/>
              <w:rPr>
                <w:rFonts w:ascii="Times New Roman" w:eastAsia="Times New Roman" w:hAnsi="Times New Roman" w:cs="Times New Roman"/>
                <w:sz w:val="24"/>
                <w:szCs w:val="24"/>
              </w:rPr>
            </w:pPr>
          </w:p>
        </w:tc>
        <w:tc>
          <w:tcPr>
            <w:tcW w:w="2024" w:type="dxa"/>
            <w:shd w:val="clear" w:color="auto" w:fill="auto"/>
          </w:tcPr>
          <w:p w14:paraId="3B4AE473" w14:textId="4EFC9121" w:rsidR="00FA2BA4" w:rsidRPr="003969E8" w:rsidRDefault="00594C8C" w:rsidP="00CC5A50">
            <w:pPr>
              <w:rPr>
                <w:rFonts w:ascii="Times New Roman" w:hAnsi="Times New Roman" w:cs="Times New Roman"/>
                <w:bCs/>
                <w:sz w:val="24"/>
                <w:szCs w:val="24"/>
              </w:rPr>
            </w:pPr>
            <w:r>
              <w:rPr>
                <w:rFonts w:ascii="Times New Roman" w:hAnsi="Times New Roman" w:cs="Times New Roman"/>
                <w:bCs/>
                <w:sz w:val="24"/>
                <w:szCs w:val="24"/>
              </w:rPr>
              <w:t>Элемент застройки игрового поля правый</w:t>
            </w:r>
          </w:p>
        </w:tc>
        <w:tc>
          <w:tcPr>
            <w:tcW w:w="1335" w:type="dxa"/>
          </w:tcPr>
          <w:p w14:paraId="432AF4B5" w14:textId="53BF51CA" w:rsidR="00FA2BA4" w:rsidRPr="003969E8" w:rsidRDefault="00FA2BA4" w:rsidP="00155658">
            <w:pPr>
              <w:rPr>
                <w:rFonts w:ascii="Times New Roman" w:hAnsi="Times New Roman" w:cs="Times New Roman"/>
                <w:bCs/>
                <w:noProof/>
                <w:sz w:val="24"/>
                <w:szCs w:val="24"/>
                <w:lang w:eastAsia="ru-RU"/>
              </w:rPr>
            </w:pPr>
          </w:p>
        </w:tc>
        <w:tc>
          <w:tcPr>
            <w:tcW w:w="4505" w:type="dxa"/>
            <w:shd w:val="clear" w:color="auto" w:fill="auto"/>
          </w:tcPr>
          <w:p w14:paraId="61FA90EE" w14:textId="1E108605" w:rsidR="00FA2BA4" w:rsidRPr="003969E8" w:rsidRDefault="00594C8C" w:rsidP="00155658">
            <w:pPr>
              <w:rPr>
                <w:rFonts w:ascii="Times New Roman" w:hAnsi="Times New Roman" w:cs="Times New Roman"/>
                <w:bCs/>
                <w:sz w:val="24"/>
                <w:szCs w:val="24"/>
              </w:rPr>
            </w:pPr>
            <w:r>
              <w:rPr>
                <w:rFonts w:ascii="Times New Roman" w:hAnsi="Times New Roman" w:cs="Times New Roman"/>
                <w:bCs/>
                <w:sz w:val="24"/>
                <w:szCs w:val="24"/>
              </w:rPr>
              <w:t>Приложение № 1</w:t>
            </w:r>
          </w:p>
        </w:tc>
        <w:tc>
          <w:tcPr>
            <w:tcW w:w="750" w:type="dxa"/>
            <w:gridSpan w:val="2"/>
            <w:shd w:val="clear" w:color="auto" w:fill="auto"/>
          </w:tcPr>
          <w:p w14:paraId="6496D7B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09DF99B3" w14:textId="3D9C2026" w:rsidR="00FA2BA4" w:rsidRPr="003969E8" w:rsidRDefault="00594C8C" w:rsidP="00155658">
            <w:pPr>
              <w:rPr>
                <w:rFonts w:ascii="Times New Roman" w:hAnsi="Times New Roman" w:cs="Times New Roman"/>
                <w:bCs/>
                <w:sz w:val="24"/>
                <w:szCs w:val="24"/>
              </w:rPr>
            </w:pPr>
            <w:r>
              <w:rPr>
                <w:rFonts w:ascii="Times New Roman" w:hAnsi="Times New Roman" w:cs="Times New Roman"/>
                <w:bCs/>
                <w:sz w:val="24"/>
                <w:szCs w:val="24"/>
              </w:rPr>
              <w:t>6</w:t>
            </w:r>
            <w:r w:rsidR="00FA2BA4" w:rsidRPr="003969E8">
              <w:rPr>
                <w:rFonts w:ascii="Times New Roman" w:hAnsi="Times New Roman" w:cs="Times New Roman"/>
                <w:bCs/>
                <w:sz w:val="24"/>
                <w:szCs w:val="24"/>
              </w:rPr>
              <w:t>/всех</w:t>
            </w:r>
          </w:p>
        </w:tc>
      </w:tr>
      <w:tr w:rsidR="00594C8C" w:rsidRPr="003969E8" w14:paraId="12CE456D" w14:textId="77777777" w:rsidTr="003969E8">
        <w:trPr>
          <w:gridAfter w:val="1"/>
          <w:wAfter w:w="9" w:type="dxa"/>
        </w:trPr>
        <w:tc>
          <w:tcPr>
            <w:tcW w:w="435" w:type="dxa"/>
            <w:shd w:val="clear" w:color="auto" w:fill="auto"/>
          </w:tcPr>
          <w:p w14:paraId="2A5E32CA" w14:textId="77777777" w:rsidR="00594C8C" w:rsidRPr="003969E8" w:rsidRDefault="00594C8C" w:rsidP="00FA2BA4">
            <w:pPr>
              <w:pStyle w:val="a3"/>
              <w:numPr>
                <w:ilvl w:val="0"/>
                <w:numId w:val="22"/>
              </w:numPr>
              <w:ind w:left="0" w:firstLine="0"/>
              <w:rPr>
                <w:rFonts w:ascii="Times New Roman" w:eastAsia="Times New Roman" w:hAnsi="Times New Roman" w:cs="Times New Roman"/>
                <w:sz w:val="24"/>
                <w:szCs w:val="24"/>
              </w:rPr>
            </w:pPr>
          </w:p>
        </w:tc>
        <w:tc>
          <w:tcPr>
            <w:tcW w:w="2024" w:type="dxa"/>
            <w:shd w:val="clear" w:color="auto" w:fill="auto"/>
          </w:tcPr>
          <w:p w14:paraId="7ACF33CA" w14:textId="21339F1A" w:rsidR="00594C8C" w:rsidRDefault="00594C8C" w:rsidP="00594C8C">
            <w:pPr>
              <w:rPr>
                <w:rFonts w:ascii="Times New Roman" w:hAnsi="Times New Roman" w:cs="Times New Roman"/>
                <w:bCs/>
                <w:sz w:val="24"/>
                <w:szCs w:val="24"/>
              </w:rPr>
            </w:pPr>
            <w:r>
              <w:rPr>
                <w:rFonts w:ascii="Times New Roman" w:hAnsi="Times New Roman" w:cs="Times New Roman"/>
                <w:bCs/>
                <w:sz w:val="24"/>
                <w:szCs w:val="24"/>
              </w:rPr>
              <w:t xml:space="preserve">Элемент застройки игрового поля </w:t>
            </w:r>
            <w:r>
              <w:rPr>
                <w:rFonts w:ascii="Times New Roman" w:hAnsi="Times New Roman" w:cs="Times New Roman"/>
                <w:bCs/>
                <w:sz w:val="24"/>
                <w:szCs w:val="24"/>
              </w:rPr>
              <w:t>левый</w:t>
            </w:r>
          </w:p>
        </w:tc>
        <w:tc>
          <w:tcPr>
            <w:tcW w:w="1335" w:type="dxa"/>
          </w:tcPr>
          <w:p w14:paraId="7A02C65D" w14:textId="77777777" w:rsidR="00594C8C" w:rsidRPr="003969E8" w:rsidRDefault="00594C8C" w:rsidP="00155658">
            <w:pPr>
              <w:rPr>
                <w:rFonts w:ascii="Times New Roman" w:hAnsi="Times New Roman" w:cs="Times New Roman"/>
                <w:bCs/>
                <w:noProof/>
                <w:sz w:val="24"/>
                <w:szCs w:val="24"/>
                <w:lang w:eastAsia="ru-RU"/>
              </w:rPr>
            </w:pPr>
          </w:p>
        </w:tc>
        <w:tc>
          <w:tcPr>
            <w:tcW w:w="4505" w:type="dxa"/>
            <w:shd w:val="clear" w:color="auto" w:fill="auto"/>
          </w:tcPr>
          <w:p w14:paraId="5780D2E6" w14:textId="2E27BDE1" w:rsidR="00594C8C" w:rsidRDefault="00594C8C" w:rsidP="00155658">
            <w:pPr>
              <w:rPr>
                <w:rFonts w:ascii="Times New Roman" w:hAnsi="Times New Roman" w:cs="Times New Roman"/>
                <w:bCs/>
                <w:sz w:val="24"/>
                <w:szCs w:val="24"/>
              </w:rPr>
            </w:pPr>
            <w:r>
              <w:rPr>
                <w:rFonts w:ascii="Times New Roman" w:hAnsi="Times New Roman" w:cs="Times New Roman"/>
                <w:bCs/>
                <w:sz w:val="24"/>
                <w:szCs w:val="24"/>
              </w:rPr>
              <w:t>Приложение № 2</w:t>
            </w:r>
          </w:p>
        </w:tc>
        <w:tc>
          <w:tcPr>
            <w:tcW w:w="750" w:type="dxa"/>
            <w:gridSpan w:val="2"/>
            <w:shd w:val="clear" w:color="auto" w:fill="auto"/>
          </w:tcPr>
          <w:p w14:paraId="042797CD" w14:textId="16D14823" w:rsidR="00594C8C" w:rsidRPr="003969E8" w:rsidRDefault="00594C8C" w:rsidP="00155658">
            <w:pPr>
              <w:rPr>
                <w:rFonts w:ascii="Times New Roman" w:hAnsi="Times New Roman" w:cs="Times New Roman"/>
                <w:bCs/>
                <w:sz w:val="24"/>
                <w:szCs w:val="24"/>
              </w:rPr>
            </w:pPr>
            <w:r>
              <w:rPr>
                <w:rFonts w:ascii="Times New Roman" w:hAnsi="Times New Roman" w:cs="Times New Roman"/>
                <w:bCs/>
                <w:sz w:val="24"/>
                <w:szCs w:val="24"/>
              </w:rPr>
              <w:t>Шт.</w:t>
            </w:r>
          </w:p>
        </w:tc>
        <w:tc>
          <w:tcPr>
            <w:tcW w:w="651" w:type="dxa"/>
            <w:gridSpan w:val="2"/>
            <w:shd w:val="clear" w:color="auto" w:fill="auto"/>
          </w:tcPr>
          <w:p w14:paraId="7DF74991" w14:textId="4A06B5F3" w:rsidR="00594C8C" w:rsidRDefault="00594C8C" w:rsidP="00155658">
            <w:pPr>
              <w:rPr>
                <w:rFonts w:ascii="Times New Roman" w:hAnsi="Times New Roman" w:cs="Times New Roman"/>
                <w:bCs/>
                <w:sz w:val="24"/>
                <w:szCs w:val="24"/>
              </w:rPr>
            </w:pPr>
            <w:r>
              <w:rPr>
                <w:rFonts w:ascii="Times New Roman" w:hAnsi="Times New Roman" w:cs="Times New Roman"/>
                <w:bCs/>
                <w:sz w:val="24"/>
                <w:szCs w:val="24"/>
              </w:rPr>
              <w:t>6/всех</w:t>
            </w:r>
          </w:p>
        </w:tc>
      </w:tr>
      <w:tr w:rsidR="00FA2BA4" w:rsidRPr="003969E8" w14:paraId="6DF773B3" w14:textId="77777777" w:rsidTr="003969E8">
        <w:trPr>
          <w:gridAfter w:val="1"/>
          <w:wAfter w:w="9" w:type="dxa"/>
        </w:trPr>
        <w:tc>
          <w:tcPr>
            <w:tcW w:w="435" w:type="dxa"/>
            <w:shd w:val="clear" w:color="auto" w:fill="auto"/>
          </w:tcPr>
          <w:p w14:paraId="5228F26E" w14:textId="77777777" w:rsidR="00FA2BA4" w:rsidRPr="003969E8" w:rsidRDefault="00FA2BA4" w:rsidP="00FA2BA4">
            <w:pPr>
              <w:pStyle w:val="a3"/>
              <w:numPr>
                <w:ilvl w:val="0"/>
                <w:numId w:val="22"/>
              </w:numPr>
              <w:ind w:left="0" w:firstLine="0"/>
              <w:rPr>
                <w:rFonts w:ascii="Times New Roman" w:eastAsia="Times New Roman" w:hAnsi="Times New Roman" w:cs="Times New Roman"/>
                <w:sz w:val="24"/>
                <w:szCs w:val="24"/>
              </w:rPr>
            </w:pPr>
          </w:p>
        </w:tc>
        <w:tc>
          <w:tcPr>
            <w:tcW w:w="2024" w:type="dxa"/>
            <w:shd w:val="clear" w:color="auto" w:fill="auto"/>
          </w:tcPr>
          <w:p w14:paraId="07E94F8A" w14:textId="77777777" w:rsidR="00FA2BA4" w:rsidRPr="003969E8" w:rsidRDefault="00FA2BA4" w:rsidP="00155658">
            <w:pPr>
              <w:spacing w:after="0" w:line="240" w:lineRule="auto"/>
              <w:rPr>
                <w:rFonts w:ascii="Times New Roman" w:hAnsi="Times New Roman" w:cs="Times New Roman"/>
                <w:bCs/>
                <w:sz w:val="24"/>
                <w:szCs w:val="24"/>
              </w:rPr>
            </w:pPr>
            <w:r w:rsidRPr="003969E8">
              <w:rPr>
                <w:rFonts w:ascii="Times New Roman" w:hAnsi="Times New Roman" w:cs="Times New Roman"/>
                <w:bCs/>
                <w:sz w:val="24"/>
                <w:szCs w:val="24"/>
              </w:rPr>
              <w:t>Элемент на поле двухскатный</w:t>
            </w:r>
          </w:p>
          <w:p w14:paraId="1C9D11FD" w14:textId="77777777" w:rsidR="00FA2BA4" w:rsidRPr="003969E8" w:rsidRDefault="00FA2BA4" w:rsidP="00155658">
            <w:pPr>
              <w:rPr>
                <w:rFonts w:ascii="Times New Roman" w:hAnsi="Times New Roman" w:cs="Times New Roman"/>
                <w:bCs/>
                <w:sz w:val="24"/>
                <w:szCs w:val="24"/>
              </w:rPr>
            </w:pPr>
          </w:p>
        </w:tc>
        <w:tc>
          <w:tcPr>
            <w:tcW w:w="1335" w:type="dxa"/>
          </w:tcPr>
          <w:p w14:paraId="50C7DADF" w14:textId="3777CAFF" w:rsidR="00FA2BA4" w:rsidRPr="003969E8" w:rsidRDefault="00FA2BA4" w:rsidP="00155658">
            <w:pPr>
              <w:rPr>
                <w:rFonts w:ascii="Times New Roman" w:hAnsi="Times New Roman" w:cs="Times New Roman"/>
                <w:bCs/>
                <w:noProof/>
                <w:sz w:val="24"/>
                <w:szCs w:val="24"/>
                <w:lang w:eastAsia="ru-RU"/>
              </w:rPr>
            </w:pPr>
          </w:p>
        </w:tc>
        <w:tc>
          <w:tcPr>
            <w:tcW w:w="4505" w:type="dxa"/>
            <w:shd w:val="clear" w:color="auto" w:fill="auto"/>
          </w:tcPr>
          <w:p w14:paraId="1E246D30" w14:textId="4C565D42" w:rsidR="00FA2BA4" w:rsidRPr="003969E8" w:rsidRDefault="00594C8C" w:rsidP="00594C8C">
            <w:pPr>
              <w:rPr>
                <w:rFonts w:ascii="Times New Roman" w:hAnsi="Times New Roman" w:cs="Times New Roman"/>
                <w:bCs/>
                <w:sz w:val="24"/>
                <w:szCs w:val="24"/>
              </w:rPr>
            </w:pPr>
            <w:r>
              <w:rPr>
                <w:rFonts w:ascii="Times New Roman" w:hAnsi="Times New Roman" w:cs="Times New Roman"/>
                <w:bCs/>
                <w:sz w:val="24"/>
                <w:szCs w:val="24"/>
              </w:rPr>
              <w:t>Приложение № 3</w:t>
            </w:r>
          </w:p>
        </w:tc>
        <w:tc>
          <w:tcPr>
            <w:tcW w:w="750" w:type="dxa"/>
            <w:gridSpan w:val="2"/>
            <w:shd w:val="clear" w:color="auto" w:fill="auto"/>
          </w:tcPr>
          <w:p w14:paraId="767D8B8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495F742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1/всех</w:t>
            </w:r>
          </w:p>
        </w:tc>
      </w:tr>
      <w:tr w:rsidR="00FA2BA4" w:rsidRPr="003969E8" w14:paraId="7C706DC2" w14:textId="77777777" w:rsidTr="003969E8">
        <w:trPr>
          <w:trHeight w:val="287"/>
        </w:trPr>
        <w:tc>
          <w:tcPr>
            <w:tcW w:w="9709" w:type="dxa"/>
            <w:gridSpan w:val="9"/>
            <w:shd w:val="clear" w:color="auto" w:fill="D9D9D9" w:themeFill="background1" w:themeFillShade="D9"/>
          </w:tcPr>
          <w:p w14:paraId="723BD53D"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РАСХОДНЫЕ МАТЕРИАЛЫ НА 1-ГО ЭКСПЕРТА</w:t>
            </w:r>
          </w:p>
        </w:tc>
      </w:tr>
      <w:tr w:rsidR="00FA2BA4" w:rsidRPr="003969E8" w14:paraId="412B7418" w14:textId="77777777" w:rsidTr="003969E8">
        <w:trPr>
          <w:gridAfter w:val="1"/>
          <w:wAfter w:w="9" w:type="dxa"/>
        </w:trPr>
        <w:tc>
          <w:tcPr>
            <w:tcW w:w="435" w:type="dxa"/>
            <w:shd w:val="clear" w:color="auto" w:fill="D9D9D9" w:themeFill="background1" w:themeFillShade="D9"/>
          </w:tcPr>
          <w:p w14:paraId="002F9B33"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w:t>
            </w:r>
          </w:p>
        </w:tc>
        <w:tc>
          <w:tcPr>
            <w:tcW w:w="2024" w:type="dxa"/>
            <w:shd w:val="clear" w:color="auto" w:fill="D9D9D9" w:themeFill="background1" w:themeFillShade="D9"/>
          </w:tcPr>
          <w:p w14:paraId="3D61A069"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Наименование</w:t>
            </w:r>
          </w:p>
        </w:tc>
        <w:tc>
          <w:tcPr>
            <w:tcW w:w="1335" w:type="dxa"/>
            <w:shd w:val="clear" w:color="auto" w:fill="D9D9D9" w:themeFill="background1" w:themeFillShade="D9"/>
          </w:tcPr>
          <w:p w14:paraId="6553AE6A" w14:textId="77777777" w:rsidR="00FA2BA4" w:rsidRPr="003969E8" w:rsidRDefault="00FA2BA4" w:rsidP="00155658">
            <w:pPr>
              <w:spacing w:after="0" w:line="240" w:lineRule="auto"/>
              <w:jc w:val="center"/>
              <w:rPr>
                <w:rFonts w:ascii="Times New Roman" w:hAnsi="Times New Roman" w:cs="Times New Roman"/>
                <w:b/>
                <w:sz w:val="24"/>
                <w:szCs w:val="24"/>
              </w:rPr>
            </w:pPr>
          </w:p>
        </w:tc>
        <w:tc>
          <w:tcPr>
            <w:tcW w:w="4505" w:type="dxa"/>
            <w:shd w:val="clear" w:color="auto" w:fill="D9D9D9" w:themeFill="background1" w:themeFillShade="D9"/>
          </w:tcPr>
          <w:p w14:paraId="565711AA"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Технические характеристики</w:t>
            </w:r>
          </w:p>
        </w:tc>
        <w:tc>
          <w:tcPr>
            <w:tcW w:w="750" w:type="dxa"/>
            <w:gridSpan w:val="2"/>
            <w:shd w:val="clear" w:color="auto" w:fill="D9D9D9" w:themeFill="background1" w:themeFillShade="D9"/>
          </w:tcPr>
          <w:p w14:paraId="654D9BF2"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Ед. измерения</w:t>
            </w:r>
          </w:p>
        </w:tc>
        <w:tc>
          <w:tcPr>
            <w:tcW w:w="651" w:type="dxa"/>
            <w:gridSpan w:val="2"/>
            <w:shd w:val="clear" w:color="auto" w:fill="D9D9D9" w:themeFill="background1" w:themeFillShade="D9"/>
          </w:tcPr>
          <w:p w14:paraId="6D64700C"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Кол-во</w:t>
            </w:r>
          </w:p>
        </w:tc>
      </w:tr>
      <w:tr w:rsidR="00266DF0" w:rsidRPr="003969E8" w14:paraId="4A30015E" w14:textId="77777777" w:rsidTr="003969E8">
        <w:trPr>
          <w:gridAfter w:val="1"/>
          <w:wAfter w:w="9" w:type="dxa"/>
        </w:trPr>
        <w:tc>
          <w:tcPr>
            <w:tcW w:w="435" w:type="dxa"/>
            <w:shd w:val="clear" w:color="auto" w:fill="auto"/>
          </w:tcPr>
          <w:p w14:paraId="3B11A0C0" w14:textId="3E282AEA"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w:t>
            </w:r>
          </w:p>
        </w:tc>
        <w:tc>
          <w:tcPr>
            <w:tcW w:w="2024" w:type="dxa"/>
            <w:tcBorders>
              <w:top w:val="single" w:sz="4" w:space="0" w:color="auto"/>
              <w:left w:val="single" w:sz="4" w:space="0" w:color="auto"/>
              <w:bottom w:val="single" w:sz="4" w:space="0" w:color="auto"/>
              <w:right w:val="single" w:sz="4" w:space="0" w:color="auto"/>
            </w:tcBorders>
          </w:tcPr>
          <w:p w14:paraId="2E50AC09" w14:textId="487DBFB5"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sz w:val="24"/>
                <w:szCs w:val="24"/>
              </w:rPr>
              <w:t xml:space="preserve">Бумага А4 </w:t>
            </w:r>
          </w:p>
        </w:tc>
        <w:tc>
          <w:tcPr>
            <w:tcW w:w="1335" w:type="dxa"/>
            <w:tcBorders>
              <w:top w:val="single" w:sz="4" w:space="0" w:color="auto"/>
              <w:left w:val="single" w:sz="4" w:space="0" w:color="auto"/>
              <w:bottom w:val="single" w:sz="4" w:space="0" w:color="auto"/>
              <w:right w:val="single" w:sz="4" w:space="0" w:color="auto"/>
            </w:tcBorders>
          </w:tcPr>
          <w:p w14:paraId="67E49747" w14:textId="44A6D0CE" w:rsidR="00266DF0" w:rsidRPr="003969E8" w:rsidRDefault="00446DC5" w:rsidP="00266DF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B305075" wp14:editId="28D9BFFB">
                  <wp:extent cx="409575" cy="409575"/>
                  <wp:effectExtent l="0" t="0" r="9525" b="9525"/>
                  <wp:docPr id="460" name="Рисунок 22" descr="Бумага для офисной техники SvetoCopy (A4, марка C, 80 г/кв.м, 500 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умага для офисной техники SvetoCopy (A4, марка C, 80 г/кв.м, 500 листов)"/>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4505" w:type="dxa"/>
            <w:tcBorders>
              <w:top w:val="single" w:sz="4" w:space="0" w:color="auto"/>
              <w:left w:val="single" w:sz="4" w:space="0" w:color="auto"/>
              <w:bottom w:val="single" w:sz="4" w:space="0" w:color="auto"/>
              <w:right w:val="single" w:sz="4" w:space="0" w:color="auto"/>
            </w:tcBorders>
          </w:tcPr>
          <w:p w14:paraId="478C7FF8" w14:textId="16C0770B" w:rsidR="00266DF0" w:rsidRPr="00594C8C" w:rsidRDefault="00266DF0" w:rsidP="00594C8C">
            <w:pPr>
              <w:rPr>
                <w:rFonts w:ascii="Times New Roman" w:hAnsi="Times New Roman" w:cs="Times New Roman"/>
                <w:color w:val="000000"/>
                <w:sz w:val="24"/>
                <w:szCs w:val="24"/>
              </w:rPr>
            </w:pPr>
            <w:r w:rsidRPr="00594C8C">
              <w:rPr>
                <w:rFonts w:ascii="Times New Roman" w:hAnsi="Times New Roman" w:cs="Times New Roman"/>
                <w:sz w:val="24"/>
                <w:szCs w:val="24"/>
              </w:rPr>
              <w:t xml:space="preserve">Бумага для офисной техники </w:t>
            </w:r>
            <w:proofErr w:type="spellStart"/>
            <w:r w:rsidRPr="00594C8C">
              <w:rPr>
                <w:rFonts w:ascii="Times New Roman" w:hAnsi="Times New Roman" w:cs="Times New Roman"/>
                <w:sz w:val="24"/>
                <w:szCs w:val="24"/>
              </w:rPr>
              <w:t>SvetoCopy</w:t>
            </w:r>
            <w:proofErr w:type="spellEnd"/>
            <w:r w:rsidRPr="00594C8C">
              <w:rPr>
                <w:rFonts w:ascii="Times New Roman" w:hAnsi="Times New Roman" w:cs="Times New Roman"/>
                <w:sz w:val="24"/>
                <w:szCs w:val="24"/>
              </w:rPr>
              <w:t xml:space="preserve"> (A4, марка C, 80 г/</w:t>
            </w:r>
            <w:proofErr w:type="spellStart"/>
            <w:r w:rsidRPr="00594C8C">
              <w:rPr>
                <w:rFonts w:ascii="Times New Roman" w:hAnsi="Times New Roman" w:cs="Times New Roman"/>
                <w:sz w:val="24"/>
                <w:szCs w:val="24"/>
              </w:rPr>
              <w:t>кв.м</w:t>
            </w:r>
            <w:proofErr w:type="spellEnd"/>
            <w:r w:rsidRPr="00594C8C">
              <w:rPr>
                <w:rFonts w:ascii="Times New Roman" w:hAnsi="Times New Roman" w:cs="Times New Roman"/>
                <w:sz w:val="24"/>
                <w:szCs w:val="24"/>
              </w:rPr>
              <w:t>, 500 листов)</w:t>
            </w:r>
          </w:p>
        </w:tc>
        <w:tc>
          <w:tcPr>
            <w:tcW w:w="750" w:type="dxa"/>
            <w:gridSpan w:val="2"/>
            <w:tcBorders>
              <w:top w:val="single" w:sz="4" w:space="0" w:color="auto"/>
              <w:left w:val="single" w:sz="4" w:space="0" w:color="auto"/>
              <w:bottom w:val="single" w:sz="4" w:space="0" w:color="auto"/>
              <w:right w:val="single" w:sz="4" w:space="0" w:color="auto"/>
            </w:tcBorders>
          </w:tcPr>
          <w:p w14:paraId="74162CA0" w14:textId="6F06FD3E" w:rsidR="00266DF0" w:rsidRPr="003969E8" w:rsidRDefault="00594C8C" w:rsidP="00594C8C">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Уп</w:t>
            </w:r>
            <w:proofErr w:type="spellEnd"/>
            <w:r>
              <w:rPr>
                <w:rFonts w:ascii="Times New Roman" w:hAnsi="Times New Roman" w:cs="Times New Roman"/>
                <w:sz w:val="24"/>
                <w:szCs w:val="24"/>
              </w:rPr>
              <w:t>.</w:t>
            </w:r>
          </w:p>
        </w:tc>
        <w:tc>
          <w:tcPr>
            <w:tcW w:w="651" w:type="dxa"/>
            <w:gridSpan w:val="2"/>
            <w:tcBorders>
              <w:top w:val="single" w:sz="4" w:space="0" w:color="auto"/>
              <w:left w:val="single" w:sz="4" w:space="0" w:color="auto"/>
              <w:bottom w:val="single" w:sz="4" w:space="0" w:color="auto"/>
              <w:right w:val="single" w:sz="4" w:space="0" w:color="auto"/>
            </w:tcBorders>
          </w:tcPr>
          <w:p w14:paraId="11BAE6AC" w14:textId="55952595" w:rsidR="00266DF0" w:rsidRPr="003969E8" w:rsidRDefault="00594C8C" w:rsidP="00266DF0">
            <w:pPr>
              <w:spacing w:after="0" w:line="240" w:lineRule="auto"/>
              <w:jc w:val="center"/>
              <w:rPr>
                <w:rFonts w:ascii="Times New Roman" w:hAnsi="Times New Roman" w:cs="Times New Roman"/>
                <w:bCs/>
                <w:sz w:val="24"/>
                <w:szCs w:val="24"/>
              </w:rPr>
            </w:pPr>
            <w:r>
              <w:rPr>
                <w:rFonts w:ascii="Times New Roman" w:hAnsi="Times New Roman" w:cs="Times New Roman"/>
                <w:sz w:val="24"/>
                <w:szCs w:val="24"/>
              </w:rPr>
              <w:t>2</w:t>
            </w:r>
          </w:p>
        </w:tc>
      </w:tr>
      <w:tr w:rsidR="00266DF0" w:rsidRPr="003969E8" w14:paraId="55F24D5A" w14:textId="77777777" w:rsidTr="003969E8">
        <w:trPr>
          <w:gridAfter w:val="1"/>
          <w:wAfter w:w="9" w:type="dxa"/>
        </w:trPr>
        <w:tc>
          <w:tcPr>
            <w:tcW w:w="435" w:type="dxa"/>
            <w:shd w:val="clear" w:color="auto" w:fill="auto"/>
          </w:tcPr>
          <w:p w14:paraId="2EB1456C" w14:textId="26031698"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2</w:t>
            </w:r>
          </w:p>
        </w:tc>
        <w:tc>
          <w:tcPr>
            <w:tcW w:w="2024" w:type="dxa"/>
            <w:tcBorders>
              <w:top w:val="single" w:sz="4" w:space="0" w:color="auto"/>
              <w:left w:val="single" w:sz="4" w:space="0" w:color="auto"/>
              <w:bottom w:val="single" w:sz="4" w:space="0" w:color="auto"/>
              <w:right w:val="single" w:sz="4" w:space="0" w:color="auto"/>
            </w:tcBorders>
          </w:tcPr>
          <w:p w14:paraId="61C104A4" w14:textId="769E0591"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sz w:val="24"/>
                <w:szCs w:val="24"/>
              </w:rPr>
              <w:t xml:space="preserve">Ручка шариковая </w:t>
            </w:r>
          </w:p>
        </w:tc>
        <w:tc>
          <w:tcPr>
            <w:tcW w:w="1335" w:type="dxa"/>
            <w:tcBorders>
              <w:top w:val="single" w:sz="4" w:space="0" w:color="auto"/>
              <w:left w:val="single" w:sz="4" w:space="0" w:color="auto"/>
              <w:bottom w:val="single" w:sz="4" w:space="0" w:color="auto"/>
              <w:right w:val="single" w:sz="4" w:space="0" w:color="auto"/>
            </w:tcBorders>
          </w:tcPr>
          <w:p w14:paraId="44DC0190" w14:textId="3D59DD9D" w:rsidR="00266DF0" w:rsidRPr="003969E8" w:rsidRDefault="00446DC5" w:rsidP="00266DF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7487C85" wp14:editId="5EA00E85">
                  <wp:extent cx="457200" cy="457200"/>
                  <wp:effectExtent l="0" t="0" r="0" b="0"/>
                  <wp:docPr id="459" name="Рисунок 23" descr="Ручка шариковая Pilot BPS-GP-EF синяя (толщина линии 0.2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учка шариковая Pilot BPS-GP-EF синяя (толщина линии 0.25 м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4505" w:type="dxa"/>
            <w:tcBorders>
              <w:top w:val="single" w:sz="4" w:space="0" w:color="auto"/>
              <w:left w:val="single" w:sz="4" w:space="0" w:color="auto"/>
              <w:bottom w:val="single" w:sz="4" w:space="0" w:color="auto"/>
              <w:right w:val="single" w:sz="4" w:space="0" w:color="auto"/>
            </w:tcBorders>
          </w:tcPr>
          <w:p w14:paraId="4734C010" w14:textId="1CC8A67F" w:rsidR="00266DF0" w:rsidRPr="00594C8C" w:rsidRDefault="00266DF0" w:rsidP="00594C8C">
            <w:pPr>
              <w:rPr>
                <w:rFonts w:ascii="Times New Roman" w:hAnsi="Times New Roman" w:cs="Times New Roman"/>
                <w:sz w:val="24"/>
                <w:szCs w:val="24"/>
              </w:rPr>
            </w:pPr>
            <w:r w:rsidRPr="00594C8C">
              <w:rPr>
                <w:rFonts w:ascii="Times New Roman" w:hAnsi="Times New Roman" w:cs="Times New Roman"/>
                <w:sz w:val="24"/>
                <w:szCs w:val="24"/>
              </w:rPr>
              <w:t xml:space="preserve">Ручка шариковая </w:t>
            </w:r>
            <w:proofErr w:type="spellStart"/>
            <w:r w:rsidRPr="00594C8C">
              <w:rPr>
                <w:rFonts w:ascii="Times New Roman" w:hAnsi="Times New Roman" w:cs="Times New Roman"/>
                <w:sz w:val="24"/>
                <w:szCs w:val="24"/>
              </w:rPr>
              <w:t>Pilot</w:t>
            </w:r>
            <w:proofErr w:type="spellEnd"/>
            <w:r w:rsidRPr="00594C8C">
              <w:rPr>
                <w:rFonts w:ascii="Times New Roman" w:hAnsi="Times New Roman" w:cs="Times New Roman"/>
                <w:sz w:val="24"/>
                <w:szCs w:val="24"/>
              </w:rPr>
              <w:t xml:space="preserve"> BPS-GP-EF синяя (толщина линии 0.25 мм)</w:t>
            </w:r>
          </w:p>
        </w:tc>
        <w:tc>
          <w:tcPr>
            <w:tcW w:w="750" w:type="dxa"/>
            <w:gridSpan w:val="2"/>
            <w:tcBorders>
              <w:top w:val="single" w:sz="4" w:space="0" w:color="auto"/>
              <w:left w:val="single" w:sz="4" w:space="0" w:color="auto"/>
              <w:bottom w:val="single" w:sz="4" w:space="0" w:color="auto"/>
              <w:right w:val="single" w:sz="4" w:space="0" w:color="auto"/>
            </w:tcBorders>
          </w:tcPr>
          <w:p w14:paraId="4DB8FBFB" w14:textId="1F423227" w:rsidR="00266DF0" w:rsidRPr="003969E8" w:rsidRDefault="00266DF0" w:rsidP="00266DF0">
            <w:pPr>
              <w:spacing w:after="0" w:line="240" w:lineRule="auto"/>
              <w:jc w:val="center"/>
              <w:rPr>
                <w:rFonts w:ascii="Times New Roman" w:eastAsia="Times New Roman" w:hAnsi="Times New Roman" w:cs="Times New Roman"/>
                <w:sz w:val="24"/>
                <w:szCs w:val="24"/>
              </w:rPr>
            </w:pPr>
            <w:proofErr w:type="spellStart"/>
            <w:r w:rsidRPr="003969E8">
              <w:rPr>
                <w:rFonts w:ascii="Times New Roman" w:hAnsi="Times New Roman" w:cs="Times New Roman"/>
                <w:sz w:val="24"/>
                <w:szCs w:val="24"/>
              </w:rPr>
              <w:t>шт</w:t>
            </w:r>
            <w:proofErr w:type="spellEnd"/>
            <w:r w:rsidRPr="003969E8">
              <w:rPr>
                <w:rFonts w:ascii="Times New Roman" w:hAnsi="Times New Roman" w:cs="Times New Roman"/>
                <w:sz w:val="24"/>
                <w:szCs w:val="24"/>
              </w:rPr>
              <w:t xml:space="preserve"> </w:t>
            </w:r>
          </w:p>
        </w:tc>
        <w:tc>
          <w:tcPr>
            <w:tcW w:w="651" w:type="dxa"/>
            <w:gridSpan w:val="2"/>
            <w:tcBorders>
              <w:top w:val="single" w:sz="4" w:space="0" w:color="auto"/>
              <w:left w:val="single" w:sz="4" w:space="0" w:color="auto"/>
              <w:bottom w:val="single" w:sz="4" w:space="0" w:color="auto"/>
              <w:right w:val="single" w:sz="4" w:space="0" w:color="auto"/>
            </w:tcBorders>
          </w:tcPr>
          <w:p w14:paraId="4CA7A1AD" w14:textId="44A799A0" w:rsidR="00266DF0" w:rsidRPr="003969E8" w:rsidRDefault="00594C8C" w:rsidP="00266DF0">
            <w:pPr>
              <w:spacing w:after="0" w:line="240" w:lineRule="auto"/>
              <w:jc w:val="center"/>
              <w:rPr>
                <w:rFonts w:ascii="Times New Roman" w:hAnsi="Times New Roman" w:cs="Times New Roman"/>
                <w:bCs/>
                <w:sz w:val="24"/>
                <w:szCs w:val="24"/>
              </w:rPr>
            </w:pPr>
            <w:r>
              <w:rPr>
                <w:rFonts w:ascii="Times New Roman" w:hAnsi="Times New Roman" w:cs="Times New Roman"/>
                <w:sz w:val="24"/>
                <w:szCs w:val="24"/>
              </w:rPr>
              <w:t>5</w:t>
            </w:r>
          </w:p>
        </w:tc>
      </w:tr>
      <w:tr w:rsidR="00266DF0" w:rsidRPr="003969E8" w14:paraId="2ECFFDF5" w14:textId="77777777" w:rsidTr="003969E8">
        <w:tc>
          <w:tcPr>
            <w:tcW w:w="9709" w:type="dxa"/>
            <w:gridSpan w:val="9"/>
            <w:shd w:val="clear" w:color="auto" w:fill="D9D9D9" w:themeFill="background1" w:themeFillShade="D9"/>
          </w:tcPr>
          <w:p w14:paraId="4B8E57ED"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ОБЩАЯ ИНФРАСТРУКТУРА КОНКУРСНОЙ ПЛОЩАДКИ (при необходимости)</w:t>
            </w:r>
          </w:p>
        </w:tc>
      </w:tr>
      <w:tr w:rsidR="00266DF0" w:rsidRPr="003969E8" w14:paraId="54A0F7D1" w14:textId="77777777" w:rsidTr="003969E8">
        <w:trPr>
          <w:gridAfter w:val="1"/>
          <w:wAfter w:w="9" w:type="dxa"/>
        </w:trPr>
        <w:tc>
          <w:tcPr>
            <w:tcW w:w="435" w:type="dxa"/>
            <w:shd w:val="clear" w:color="auto" w:fill="D9D9D9" w:themeFill="background1" w:themeFillShade="D9"/>
          </w:tcPr>
          <w:p w14:paraId="7C4E7831"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w:t>
            </w:r>
          </w:p>
        </w:tc>
        <w:tc>
          <w:tcPr>
            <w:tcW w:w="2024" w:type="dxa"/>
            <w:shd w:val="clear" w:color="auto" w:fill="D9D9D9" w:themeFill="background1" w:themeFillShade="D9"/>
          </w:tcPr>
          <w:p w14:paraId="6965E7FC"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Наименование</w:t>
            </w:r>
          </w:p>
        </w:tc>
        <w:tc>
          <w:tcPr>
            <w:tcW w:w="1335" w:type="dxa"/>
            <w:shd w:val="clear" w:color="auto" w:fill="D9D9D9" w:themeFill="background1" w:themeFillShade="D9"/>
          </w:tcPr>
          <w:p w14:paraId="058195E0"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p>
        </w:tc>
        <w:tc>
          <w:tcPr>
            <w:tcW w:w="4505" w:type="dxa"/>
            <w:shd w:val="clear" w:color="auto" w:fill="D9D9D9" w:themeFill="background1" w:themeFillShade="D9"/>
          </w:tcPr>
          <w:p w14:paraId="575F785B" w14:textId="52590B01"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тех. Характеристики дополнительного оборудования и средств индивидуальной защиты и ссылка на сайт производителя, поставщика</w:t>
            </w:r>
          </w:p>
          <w:p w14:paraId="04992DED"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p>
        </w:tc>
        <w:tc>
          <w:tcPr>
            <w:tcW w:w="750" w:type="dxa"/>
            <w:gridSpan w:val="2"/>
            <w:shd w:val="clear" w:color="auto" w:fill="D9D9D9" w:themeFill="background1" w:themeFillShade="D9"/>
          </w:tcPr>
          <w:p w14:paraId="0383A209"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Ед. измерения</w:t>
            </w:r>
          </w:p>
        </w:tc>
        <w:tc>
          <w:tcPr>
            <w:tcW w:w="651" w:type="dxa"/>
            <w:gridSpan w:val="2"/>
            <w:shd w:val="clear" w:color="auto" w:fill="D9D9D9" w:themeFill="background1" w:themeFillShade="D9"/>
          </w:tcPr>
          <w:p w14:paraId="6BEBEAF0"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Кол-во</w:t>
            </w:r>
          </w:p>
        </w:tc>
      </w:tr>
      <w:tr w:rsidR="00266DF0" w:rsidRPr="003969E8" w14:paraId="7BFACFAE" w14:textId="77777777" w:rsidTr="003969E8">
        <w:trPr>
          <w:gridAfter w:val="1"/>
          <w:wAfter w:w="9" w:type="dxa"/>
        </w:trPr>
        <w:tc>
          <w:tcPr>
            <w:tcW w:w="435" w:type="dxa"/>
            <w:shd w:val="clear" w:color="auto" w:fill="auto"/>
          </w:tcPr>
          <w:p w14:paraId="3E4FE5DE"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1A32406E"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Баннер с печатью поля</w:t>
            </w:r>
          </w:p>
        </w:tc>
        <w:tc>
          <w:tcPr>
            <w:tcW w:w="1335" w:type="dxa"/>
          </w:tcPr>
          <w:p w14:paraId="14DE7A14" w14:textId="58921F5E" w:rsidR="00266DF0" w:rsidRPr="003969E8" w:rsidRDefault="00037D13" w:rsidP="00266DF0">
            <w:pPr>
              <w:spacing w:after="0" w:line="240" w:lineRule="auto"/>
              <w:jc w:val="center"/>
              <w:rPr>
                <w:rFonts w:ascii="Times New Roman" w:hAnsi="Times New Roman" w:cs="Times New Roman"/>
                <w:bCs/>
                <w:sz w:val="24"/>
                <w:szCs w:val="24"/>
              </w:rPr>
            </w:pPr>
            <w:r w:rsidRPr="003969E8">
              <w:rPr>
                <w:rFonts w:ascii="Times New Roman" w:eastAsia="Times New Roman" w:hAnsi="Times New Roman" w:cs="Times New Roman"/>
                <w:b/>
                <w:noProof/>
                <w:sz w:val="24"/>
                <w:szCs w:val="24"/>
                <w:lang w:eastAsia="ru-RU"/>
              </w:rPr>
              <w:drawing>
                <wp:anchor distT="0" distB="0" distL="114300" distR="114300" simplePos="0" relativeHeight="251657216" behindDoc="1" locked="0" layoutInCell="1" allowOverlap="1" wp14:anchorId="78CA50F2" wp14:editId="7E64FFD3">
                  <wp:simplePos x="0" y="0"/>
                  <wp:positionH relativeFrom="column">
                    <wp:posOffset>-26238</wp:posOffset>
                  </wp:positionH>
                  <wp:positionV relativeFrom="paragraph">
                    <wp:posOffset>135560</wp:posOffset>
                  </wp:positionV>
                  <wp:extent cx="335915" cy="207010"/>
                  <wp:effectExtent l="0" t="0" r="6985" b="2540"/>
                  <wp:wrapTight wrapText="bothSides">
                    <wp:wrapPolygon edited="0">
                      <wp:start x="0" y="0"/>
                      <wp:lineTo x="0" y="19877"/>
                      <wp:lineTo x="20824" y="19877"/>
                      <wp:lineTo x="20824" y="0"/>
                      <wp:lineTo x="0" y="0"/>
                    </wp:wrapPolygon>
                  </wp:wrapTight>
                  <wp:docPr id="23" name="Рисунок 23" descr="C:\Users\Андрей\Downloads\field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ownloads\field 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915" cy="207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5" w:type="dxa"/>
            <w:shd w:val="clear" w:color="auto" w:fill="auto"/>
          </w:tcPr>
          <w:p w14:paraId="35FE1AFF"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на усмотрение организатора</w:t>
            </w:r>
          </w:p>
        </w:tc>
        <w:tc>
          <w:tcPr>
            <w:tcW w:w="750" w:type="dxa"/>
            <w:gridSpan w:val="2"/>
            <w:shd w:val="clear" w:color="auto" w:fill="auto"/>
          </w:tcPr>
          <w:p w14:paraId="705E7848"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73396594"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4</w:t>
            </w:r>
          </w:p>
        </w:tc>
      </w:tr>
      <w:tr w:rsidR="00266DF0" w:rsidRPr="003969E8" w14:paraId="0596A064" w14:textId="77777777" w:rsidTr="003969E8">
        <w:trPr>
          <w:gridAfter w:val="1"/>
          <w:wAfter w:w="9" w:type="dxa"/>
        </w:trPr>
        <w:tc>
          <w:tcPr>
            <w:tcW w:w="435" w:type="dxa"/>
            <w:shd w:val="clear" w:color="auto" w:fill="auto"/>
          </w:tcPr>
          <w:p w14:paraId="5FFE3C39"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375933D8"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Основание поля 1200х2400 (двойное)</w:t>
            </w:r>
          </w:p>
        </w:tc>
        <w:tc>
          <w:tcPr>
            <w:tcW w:w="1335" w:type="dxa"/>
            <w:shd w:val="clear" w:color="auto" w:fill="auto"/>
          </w:tcPr>
          <w:p w14:paraId="7426B6D7"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4D4698E5" wp14:editId="03B741A2">
                  <wp:extent cx="309245" cy="2082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a0c5afee19c8b23fa045e1c26e541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245" cy="208280"/>
                          </a:xfrm>
                          <a:prstGeom prst="rect">
                            <a:avLst/>
                          </a:prstGeom>
                        </pic:spPr>
                      </pic:pic>
                    </a:graphicData>
                  </a:graphic>
                </wp:inline>
              </w:drawing>
            </w:r>
          </w:p>
        </w:tc>
        <w:tc>
          <w:tcPr>
            <w:tcW w:w="4505" w:type="dxa"/>
            <w:shd w:val="clear" w:color="auto" w:fill="auto"/>
          </w:tcPr>
          <w:p w14:paraId="0C4139FD"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http://runorobot.ru/</w:t>
            </w:r>
          </w:p>
        </w:tc>
        <w:tc>
          <w:tcPr>
            <w:tcW w:w="750" w:type="dxa"/>
            <w:gridSpan w:val="2"/>
            <w:shd w:val="clear" w:color="auto" w:fill="auto"/>
          </w:tcPr>
          <w:p w14:paraId="3D5A5755"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4DD5291A"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2</w:t>
            </w:r>
          </w:p>
        </w:tc>
      </w:tr>
      <w:tr w:rsidR="00266DF0" w:rsidRPr="003969E8" w14:paraId="68F2C5A1" w14:textId="77777777" w:rsidTr="003969E8">
        <w:trPr>
          <w:gridAfter w:val="1"/>
          <w:wAfter w:w="9" w:type="dxa"/>
        </w:trPr>
        <w:tc>
          <w:tcPr>
            <w:tcW w:w="435" w:type="dxa"/>
            <w:shd w:val="clear" w:color="auto" w:fill="auto"/>
          </w:tcPr>
          <w:p w14:paraId="7E93DCEA"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098EECE1"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Мусорная корзина</w:t>
            </w:r>
          </w:p>
        </w:tc>
        <w:tc>
          <w:tcPr>
            <w:tcW w:w="1335" w:type="dxa"/>
          </w:tcPr>
          <w:p w14:paraId="4B222E8E" w14:textId="599F9178" w:rsidR="00266DF0" w:rsidRPr="003969E8" w:rsidRDefault="00266DF0" w:rsidP="00266DF0">
            <w:pPr>
              <w:spacing w:after="0" w:line="240" w:lineRule="auto"/>
              <w:jc w:val="center"/>
              <w:rPr>
                <w:rFonts w:ascii="Times New Roman" w:hAnsi="Times New Roman" w:cs="Times New Roman"/>
                <w:bCs/>
                <w:sz w:val="24"/>
                <w:szCs w:val="24"/>
              </w:rPr>
            </w:pPr>
            <w:r w:rsidRPr="003969E8">
              <w:rPr>
                <w:noProof/>
                <w:sz w:val="24"/>
                <w:szCs w:val="24"/>
                <w:lang w:eastAsia="ru-RU"/>
              </w:rPr>
              <w:drawing>
                <wp:inline distT="0" distB="0" distL="0" distR="0" wp14:anchorId="599C9311" wp14:editId="285DA09F">
                  <wp:extent cx="309245" cy="309245"/>
                  <wp:effectExtent l="0" t="0" r="0" b="0"/>
                  <wp:docPr id="479" name="Рисунок 46" descr="https://images.kz.prom.st/72679291_w640_h640_korzina-dlya-musora.jpg"/>
                  <wp:cNvGraphicFramePr/>
                  <a:graphic xmlns:a="http://schemas.openxmlformats.org/drawingml/2006/main">
                    <a:graphicData uri="http://schemas.openxmlformats.org/drawingml/2006/picture">
                      <pic:pic xmlns:pic="http://schemas.openxmlformats.org/drawingml/2006/picture">
                        <pic:nvPicPr>
                          <pic:cNvPr id="479" name="Рисунок 46" descr="https://images.kz.prom.st/72679291_w640_h640_korzina-dlya-musora.jpg"/>
                          <pic:cNvPicPr/>
                        </pic:nvPicPr>
                        <pic:blipFill>
                          <a:blip r:embed="rId24" cstate="print"/>
                          <a:srcRect/>
                          <a:stretch>
                            <a:fillRect/>
                          </a:stretch>
                        </pic:blipFill>
                        <pic:spPr bwMode="auto">
                          <a:xfrm>
                            <a:off x="0" y="0"/>
                            <a:ext cx="309245" cy="309245"/>
                          </a:xfrm>
                          <a:prstGeom prst="rect">
                            <a:avLst/>
                          </a:prstGeom>
                          <a:noFill/>
                          <a:ln w="9525">
                            <a:noFill/>
                            <a:miter lim="800000"/>
                            <a:headEnd/>
                            <a:tailEnd/>
                          </a:ln>
                        </pic:spPr>
                      </pic:pic>
                    </a:graphicData>
                  </a:graphic>
                </wp:inline>
              </w:drawing>
            </w:r>
          </w:p>
        </w:tc>
        <w:tc>
          <w:tcPr>
            <w:tcW w:w="4505" w:type="dxa"/>
            <w:shd w:val="clear" w:color="auto" w:fill="auto"/>
          </w:tcPr>
          <w:p w14:paraId="7960EDFA"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на усмотрение организатора</w:t>
            </w:r>
          </w:p>
        </w:tc>
        <w:tc>
          <w:tcPr>
            <w:tcW w:w="750" w:type="dxa"/>
            <w:gridSpan w:val="2"/>
            <w:shd w:val="clear" w:color="auto" w:fill="auto"/>
          </w:tcPr>
          <w:p w14:paraId="16967B58"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2606AB9F"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w:t>
            </w:r>
          </w:p>
        </w:tc>
      </w:tr>
      <w:tr w:rsidR="00266DF0" w:rsidRPr="003969E8" w14:paraId="154CAA31" w14:textId="77777777" w:rsidTr="003969E8">
        <w:trPr>
          <w:gridAfter w:val="1"/>
          <w:wAfter w:w="9" w:type="dxa"/>
        </w:trPr>
        <w:tc>
          <w:tcPr>
            <w:tcW w:w="435" w:type="dxa"/>
            <w:shd w:val="clear" w:color="auto" w:fill="auto"/>
          </w:tcPr>
          <w:p w14:paraId="4494ADA5"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16D66BF6"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Кулер для воды + стаканы одноразовые</w:t>
            </w:r>
          </w:p>
        </w:tc>
        <w:tc>
          <w:tcPr>
            <w:tcW w:w="1335" w:type="dxa"/>
          </w:tcPr>
          <w:p w14:paraId="3AF867C0" w14:textId="15E23E82" w:rsidR="00266DF0" w:rsidRPr="003969E8" w:rsidRDefault="00266DF0" w:rsidP="00266DF0">
            <w:pPr>
              <w:spacing w:after="0" w:line="240" w:lineRule="auto"/>
              <w:jc w:val="center"/>
              <w:rPr>
                <w:rFonts w:ascii="Times New Roman" w:hAnsi="Times New Roman" w:cs="Times New Roman"/>
                <w:bCs/>
                <w:sz w:val="24"/>
                <w:szCs w:val="24"/>
              </w:rPr>
            </w:pPr>
            <w:r w:rsidRPr="003969E8">
              <w:rPr>
                <w:noProof/>
                <w:sz w:val="24"/>
                <w:szCs w:val="24"/>
                <w:lang w:eastAsia="ru-RU"/>
              </w:rPr>
              <w:drawing>
                <wp:inline distT="0" distB="0" distL="0" distR="0" wp14:anchorId="2384C484" wp14:editId="2AE7B327">
                  <wp:extent cx="309245" cy="466725"/>
                  <wp:effectExtent l="0" t="0" r="0" b="9525"/>
                  <wp:docPr id="44" name="Рисунок 44" descr="Кулер для воды Ecotronic H2-TN настольный без охлаждения"/>
                  <wp:cNvGraphicFramePr/>
                  <a:graphic xmlns:a="http://schemas.openxmlformats.org/drawingml/2006/main">
                    <a:graphicData uri="http://schemas.openxmlformats.org/drawingml/2006/picture">
                      <pic:pic xmlns:pic="http://schemas.openxmlformats.org/drawingml/2006/picture">
                        <pic:nvPicPr>
                          <pic:cNvPr id="44" name="Рисунок 44" descr="Кулер для воды Ecotronic H2-TN настольный без охлаждения"/>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245" cy="466725"/>
                          </a:xfrm>
                          <a:prstGeom prst="rect">
                            <a:avLst/>
                          </a:prstGeom>
                          <a:noFill/>
                          <a:ln>
                            <a:noFill/>
                          </a:ln>
                        </pic:spPr>
                      </pic:pic>
                    </a:graphicData>
                  </a:graphic>
                </wp:inline>
              </w:drawing>
            </w:r>
          </w:p>
        </w:tc>
        <w:tc>
          <w:tcPr>
            <w:tcW w:w="4505" w:type="dxa"/>
            <w:shd w:val="clear" w:color="auto" w:fill="auto"/>
          </w:tcPr>
          <w:p w14:paraId="66B1111B"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на усмотрение организатора</w:t>
            </w:r>
          </w:p>
        </w:tc>
        <w:tc>
          <w:tcPr>
            <w:tcW w:w="750" w:type="dxa"/>
            <w:gridSpan w:val="2"/>
            <w:shd w:val="clear" w:color="auto" w:fill="auto"/>
          </w:tcPr>
          <w:p w14:paraId="31EA2947"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7F3E54EB"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w:t>
            </w:r>
          </w:p>
        </w:tc>
      </w:tr>
      <w:tr w:rsidR="00266DF0" w:rsidRPr="003969E8" w14:paraId="107DF776" w14:textId="77777777" w:rsidTr="003969E8">
        <w:trPr>
          <w:gridAfter w:val="1"/>
          <w:wAfter w:w="9" w:type="dxa"/>
        </w:trPr>
        <w:tc>
          <w:tcPr>
            <w:tcW w:w="435" w:type="dxa"/>
            <w:shd w:val="clear" w:color="auto" w:fill="auto"/>
          </w:tcPr>
          <w:p w14:paraId="3929E627"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176F4388"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Стол</w:t>
            </w:r>
          </w:p>
        </w:tc>
        <w:tc>
          <w:tcPr>
            <w:tcW w:w="1335" w:type="dxa"/>
          </w:tcPr>
          <w:p w14:paraId="227E7852" w14:textId="76BE8856" w:rsidR="00266DF0" w:rsidRPr="003969E8" w:rsidRDefault="00266DF0" w:rsidP="00266DF0">
            <w:pPr>
              <w:spacing w:after="0" w:line="240" w:lineRule="auto"/>
              <w:jc w:val="center"/>
              <w:rPr>
                <w:rFonts w:ascii="Times New Roman" w:hAnsi="Times New Roman" w:cs="Times New Roman"/>
                <w:bCs/>
                <w:sz w:val="24"/>
                <w:szCs w:val="24"/>
              </w:rPr>
            </w:pPr>
            <w:r w:rsidRPr="003969E8">
              <w:rPr>
                <w:noProof/>
                <w:sz w:val="24"/>
                <w:szCs w:val="24"/>
                <w:lang w:eastAsia="ru-RU"/>
              </w:rPr>
              <w:drawing>
                <wp:inline distT="0" distB="0" distL="0" distR="0" wp14:anchorId="06813BCA" wp14:editId="15D0AC46">
                  <wp:extent cx="309245" cy="316865"/>
                  <wp:effectExtent l="0" t="0" r="0" b="6985"/>
                  <wp:docPr id="15" name="Рисунок 15" descr="Купить с-04 стол компьютерный письменный в интернет магазине ..."/>
                  <wp:cNvGraphicFramePr/>
                  <a:graphic xmlns:a="http://schemas.openxmlformats.org/drawingml/2006/main">
                    <a:graphicData uri="http://schemas.openxmlformats.org/drawingml/2006/picture">
                      <pic:pic xmlns:pic="http://schemas.openxmlformats.org/drawingml/2006/picture">
                        <pic:nvPicPr>
                          <pic:cNvPr id="20" name="Рисунок 20" descr="Купить с-04 стол компьютерный письменный в интернет магазине ..."/>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245" cy="316865"/>
                          </a:xfrm>
                          <a:prstGeom prst="rect">
                            <a:avLst/>
                          </a:prstGeom>
                          <a:noFill/>
                          <a:ln>
                            <a:noFill/>
                          </a:ln>
                        </pic:spPr>
                      </pic:pic>
                    </a:graphicData>
                  </a:graphic>
                </wp:inline>
              </w:drawing>
            </w:r>
          </w:p>
        </w:tc>
        <w:tc>
          <w:tcPr>
            <w:tcW w:w="4505" w:type="dxa"/>
            <w:shd w:val="clear" w:color="auto" w:fill="auto"/>
          </w:tcPr>
          <w:p w14:paraId="68DAB94E"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1200*600 мм</w:t>
            </w:r>
          </w:p>
        </w:tc>
        <w:tc>
          <w:tcPr>
            <w:tcW w:w="750" w:type="dxa"/>
            <w:gridSpan w:val="2"/>
            <w:shd w:val="clear" w:color="auto" w:fill="auto"/>
          </w:tcPr>
          <w:p w14:paraId="2A03C52C"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6DAFE8AC"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w:t>
            </w:r>
          </w:p>
        </w:tc>
      </w:tr>
      <w:tr w:rsidR="00266DF0" w:rsidRPr="003969E8" w14:paraId="1578BF7E" w14:textId="77777777" w:rsidTr="003969E8">
        <w:trPr>
          <w:gridAfter w:val="1"/>
          <w:wAfter w:w="9" w:type="dxa"/>
        </w:trPr>
        <w:tc>
          <w:tcPr>
            <w:tcW w:w="435" w:type="dxa"/>
            <w:shd w:val="clear" w:color="auto" w:fill="auto"/>
          </w:tcPr>
          <w:p w14:paraId="4B8B2FC6"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35B4AAD4"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Стул в зоне брифинга</w:t>
            </w:r>
          </w:p>
        </w:tc>
        <w:tc>
          <w:tcPr>
            <w:tcW w:w="1335" w:type="dxa"/>
          </w:tcPr>
          <w:p w14:paraId="6F0A5011" w14:textId="7AD5ABE8" w:rsidR="00266DF0" w:rsidRPr="003969E8" w:rsidRDefault="00266DF0" w:rsidP="00266DF0">
            <w:pPr>
              <w:spacing w:after="0" w:line="240" w:lineRule="auto"/>
              <w:jc w:val="center"/>
              <w:rPr>
                <w:rFonts w:ascii="Times New Roman" w:hAnsi="Times New Roman" w:cs="Times New Roman"/>
                <w:bCs/>
                <w:sz w:val="24"/>
                <w:szCs w:val="24"/>
              </w:rPr>
            </w:pPr>
            <w:r w:rsidRPr="003969E8">
              <w:rPr>
                <w:noProof/>
                <w:sz w:val="24"/>
                <w:szCs w:val="24"/>
                <w:lang w:eastAsia="ru-RU"/>
              </w:rPr>
              <w:drawing>
                <wp:inline distT="0" distB="0" distL="0" distR="0" wp14:anchorId="7230DF23" wp14:editId="016DA963">
                  <wp:extent cx="304800" cy="428625"/>
                  <wp:effectExtent l="0" t="0" r="0" b="9525"/>
                  <wp:docPr id="16" name="Рисунок 1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pic:spPr>
                      </pic:pic>
                    </a:graphicData>
                  </a:graphic>
                </wp:inline>
              </w:drawing>
            </w:r>
          </w:p>
        </w:tc>
        <w:tc>
          <w:tcPr>
            <w:tcW w:w="4505" w:type="dxa"/>
            <w:shd w:val="clear" w:color="auto" w:fill="auto"/>
          </w:tcPr>
          <w:p w14:paraId="79AEA032"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http://runorobot.ru/</w:t>
            </w:r>
          </w:p>
        </w:tc>
        <w:tc>
          <w:tcPr>
            <w:tcW w:w="750" w:type="dxa"/>
            <w:gridSpan w:val="2"/>
            <w:shd w:val="clear" w:color="auto" w:fill="auto"/>
          </w:tcPr>
          <w:p w14:paraId="3B44A077"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52CCCA46"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w:t>
            </w:r>
          </w:p>
        </w:tc>
      </w:tr>
      <w:tr w:rsidR="005112E6" w:rsidRPr="003969E8" w14:paraId="76D7C890" w14:textId="77777777" w:rsidTr="0027011C">
        <w:tc>
          <w:tcPr>
            <w:tcW w:w="435" w:type="dxa"/>
            <w:shd w:val="clear" w:color="auto" w:fill="auto"/>
          </w:tcPr>
          <w:p w14:paraId="25E5F906" w14:textId="6F54BEC5" w:rsidR="005112E6" w:rsidRPr="003969E8" w:rsidRDefault="005112E6" w:rsidP="005112E6">
            <w:pPr>
              <w:rPr>
                <w:rFonts w:ascii="Times New Roman" w:hAnsi="Times New Roman" w:cs="Times New Roman"/>
                <w:bCs/>
                <w:sz w:val="24"/>
                <w:szCs w:val="24"/>
              </w:rPr>
            </w:pPr>
            <w:r>
              <w:rPr>
                <w:rFonts w:ascii="Times New Roman" w:hAnsi="Times New Roman" w:cs="Times New Roman"/>
                <w:bCs/>
                <w:sz w:val="24"/>
                <w:szCs w:val="24"/>
              </w:rPr>
              <w:t>7</w:t>
            </w:r>
          </w:p>
        </w:tc>
        <w:tc>
          <w:tcPr>
            <w:tcW w:w="2024" w:type="dxa"/>
            <w:shd w:val="clear" w:color="auto" w:fill="auto"/>
          </w:tcPr>
          <w:p w14:paraId="028F2AE8" w14:textId="77777777" w:rsidR="005112E6" w:rsidRPr="003969E8" w:rsidRDefault="005112E6" w:rsidP="005112E6">
            <w:pPr>
              <w:rPr>
                <w:rFonts w:ascii="Times New Roman" w:hAnsi="Times New Roman" w:cs="Times New Roman"/>
                <w:bCs/>
                <w:sz w:val="24"/>
                <w:szCs w:val="24"/>
              </w:rPr>
            </w:pPr>
            <w:r>
              <w:rPr>
                <w:rFonts w:ascii="Times New Roman" w:hAnsi="Times New Roman" w:cs="Times New Roman"/>
                <w:bCs/>
                <w:sz w:val="24"/>
                <w:szCs w:val="24"/>
              </w:rPr>
              <w:t>Комплект шариков диаметром 42 мм</w:t>
            </w:r>
          </w:p>
        </w:tc>
        <w:tc>
          <w:tcPr>
            <w:tcW w:w="1335" w:type="dxa"/>
          </w:tcPr>
          <w:p w14:paraId="496DC3F2" w14:textId="77777777" w:rsidR="005112E6" w:rsidRPr="003969E8" w:rsidRDefault="005112E6" w:rsidP="005112E6">
            <w:pPr>
              <w:rPr>
                <w:rFonts w:ascii="Times New Roman" w:hAnsi="Times New Roman" w:cs="Times New Roman"/>
                <w:bCs/>
                <w:noProof/>
                <w:sz w:val="24"/>
                <w:szCs w:val="24"/>
                <w:lang w:eastAsia="ru-RU"/>
              </w:rPr>
            </w:pPr>
          </w:p>
        </w:tc>
        <w:tc>
          <w:tcPr>
            <w:tcW w:w="4514" w:type="dxa"/>
            <w:gridSpan w:val="2"/>
            <w:shd w:val="clear" w:color="auto" w:fill="auto"/>
          </w:tcPr>
          <w:p w14:paraId="13030791" w14:textId="77777777" w:rsidR="005112E6" w:rsidRPr="005112E6" w:rsidRDefault="005112E6" w:rsidP="005112E6">
            <w:pPr>
              <w:spacing w:after="0"/>
              <w:rPr>
                <w:rFonts w:ascii="Times New Roman" w:hAnsi="Times New Roman" w:cs="Times New Roman"/>
                <w:bCs/>
                <w:sz w:val="24"/>
                <w:szCs w:val="24"/>
              </w:rPr>
            </w:pPr>
            <w:r>
              <w:rPr>
                <w:rFonts w:ascii="Times New Roman" w:hAnsi="Times New Roman" w:cs="Times New Roman"/>
                <w:bCs/>
                <w:sz w:val="24"/>
                <w:szCs w:val="24"/>
              </w:rPr>
              <w:t xml:space="preserve">Допустимо использовать комплект шаров </w:t>
            </w:r>
            <w:r>
              <w:rPr>
                <w:rFonts w:ascii="Times New Roman" w:hAnsi="Times New Roman" w:cs="Times New Roman"/>
                <w:bCs/>
                <w:sz w:val="24"/>
                <w:szCs w:val="24"/>
                <w:lang w:val="en-US"/>
              </w:rPr>
              <w:t>WorldSkills</w:t>
            </w:r>
            <w:r w:rsidRPr="005112E6">
              <w:rPr>
                <w:rFonts w:ascii="Times New Roman" w:hAnsi="Times New Roman" w:cs="Times New Roman"/>
                <w:bCs/>
                <w:sz w:val="24"/>
                <w:szCs w:val="24"/>
              </w:rPr>
              <w:t xml:space="preserve"> </w:t>
            </w:r>
            <w:r>
              <w:rPr>
                <w:rFonts w:ascii="Times New Roman" w:hAnsi="Times New Roman" w:cs="Times New Roman"/>
                <w:bCs/>
                <w:sz w:val="24"/>
                <w:szCs w:val="24"/>
                <w:lang w:val="en-US"/>
              </w:rPr>
              <w:t>Studica</w:t>
            </w:r>
          </w:p>
          <w:p w14:paraId="7645F853" w14:textId="398A7C3D" w:rsidR="005112E6" w:rsidRDefault="00594C8C" w:rsidP="005112E6">
            <w:pPr>
              <w:spacing w:after="0"/>
              <w:rPr>
                <w:rFonts w:ascii="Times New Roman" w:hAnsi="Times New Roman" w:cs="Times New Roman"/>
                <w:bCs/>
                <w:sz w:val="24"/>
                <w:szCs w:val="24"/>
              </w:rPr>
            </w:pPr>
            <w:r>
              <w:rPr>
                <w:rFonts w:ascii="Times New Roman" w:hAnsi="Times New Roman" w:cs="Times New Roman"/>
                <w:bCs/>
                <w:sz w:val="24"/>
                <w:szCs w:val="24"/>
              </w:rPr>
              <w:t>3</w:t>
            </w:r>
            <w:r w:rsidR="005112E6">
              <w:rPr>
                <w:rFonts w:ascii="Times New Roman" w:hAnsi="Times New Roman" w:cs="Times New Roman"/>
                <w:bCs/>
                <w:sz w:val="24"/>
                <w:szCs w:val="24"/>
              </w:rPr>
              <w:t xml:space="preserve"> х зеленые</w:t>
            </w:r>
          </w:p>
          <w:p w14:paraId="75548042" w14:textId="2527F21F" w:rsidR="005112E6" w:rsidRDefault="00594C8C" w:rsidP="005112E6">
            <w:pPr>
              <w:spacing w:after="0"/>
              <w:rPr>
                <w:rFonts w:ascii="Times New Roman" w:hAnsi="Times New Roman" w:cs="Times New Roman"/>
                <w:bCs/>
                <w:sz w:val="24"/>
                <w:szCs w:val="24"/>
              </w:rPr>
            </w:pPr>
            <w:r>
              <w:rPr>
                <w:rFonts w:ascii="Times New Roman" w:hAnsi="Times New Roman" w:cs="Times New Roman"/>
                <w:bCs/>
                <w:sz w:val="24"/>
                <w:szCs w:val="24"/>
              </w:rPr>
              <w:t>3</w:t>
            </w:r>
            <w:r w:rsidR="005112E6">
              <w:rPr>
                <w:rFonts w:ascii="Times New Roman" w:hAnsi="Times New Roman" w:cs="Times New Roman"/>
                <w:bCs/>
                <w:sz w:val="24"/>
                <w:szCs w:val="24"/>
              </w:rPr>
              <w:t xml:space="preserve"> х желтые</w:t>
            </w:r>
          </w:p>
          <w:p w14:paraId="45C96AC6" w14:textId="3F923009" w:rsidR="005112E6" w:rsidRDefault="00594C8C" w:rsidP="005112E6">
            <w:pPr>
              <w:spacing w:after="0"/>
              <w:rPr>
                <w:rFonts w:ascii="Times New Roman" w:hAnsi="Times New Roman" w:cs="Times New Roman"/>
                <w:bCs/>
                <w:sz w:val="24"/>
                <w:szCs w:val="24"/>
              </w:rPr>
            </w:pPr>
            <w:r>
              <w:rPr>
                <w:rFonts w:ascii="Times New Roman" w:hAnsi="Times New Roman" w:cs="Times New Roman"/>
                <w:bCs/>
                <w:sz w:val="24"/>
                <w:szCs w:val="24"/>
              </w:rPr>
              <w:t>3</w:t>
            </w:r>
            <w:r w:rsidR="005112E6">
              <w:rPr>
                <w:rFonts w:ascii="Times New Roman" w:hAnsi="Times New Roman" w:cs="Times New Roman"/>
                <w:bCs/>
                <w:sz w:val="24"/>
                <w:szCs w:val="24"/>
              </w:rPr>
              <w:t xml:space="preserve"> х синие</w:t>
            </w:r>
          </w:p>
          <w:p w14:paraId="5B11FF13" w14:textId="5EF20419" w:rsidR="005112E6" w:rsidRDefault="00594C8C" w:rsidP="005112E6">
            <w:pPr>
              <w:spacing w:after="0"/>
              <w:rPr>
                <w:rFonts w:ascii="Times New Roman" w:hAnsi="Times New Roman" w:cs="Times New Roman"/>
                <w:bCs/>
                <w:sz w:val="24"/>
                <w:szCs w:val="24"/>
              </w:rPr>
            </w:pPr>
            <w:r>
              <w:rPr>
                <w:rFonts w:ascii="Times New Roman" w:hAnsi="Times New Roman" w:cs="Times New Roman"/>
                <w:bCs/>
                <w:sz w:val="24"/>
                <w:szCs w:val="24"/>
              </w:rPr>
              <w:t>3</w:t>
            </w:r>
            <w:r w:rsidR="005112E6">
              <w:rPr>
                <w:rFonts w:ascii="Times New Roman" w:hAnsi="Times New Roman" w:cs="Times New Roman"/>
                <w:bCs/>
                <w:sz w:val="24"/>
                <w:szCs w:val="24"/>
              </w:rPr>
              <w:t xml:space="preserve"> х красные</w:t>
            </w:r>
          </w:p>
          <w:p w14:paraId="5C73713D" w14:textId="77777777" w:rsidR="005112E6" w:rsidRDefault="005112E6" w:rsidP="005112E6">
            <w:pPr>
              <w:spacing w:after="0"/>
              <w:rPr>
                <w:rFonts w:ascii="Times New Roman" w:hAnsi="Times New Roman" w:cs="Times New Roman"/>
                <w:bCs/>
                <w:sz w:val="24"/>
                <w:szCs w:val="24"/>
              </w:rPr>
            </w:pPr>
            <w:r>
              <w:rPr>
                <w:rFonts w:ascii="Times New Roman" w:hAnsi="Times New Roman" w:cs="Times New Roman"/>
                <w:bCs/>
                <w:sz w:val="24"/>
                <w:szCs w:val="24"/>
              </w:rPr>
              <w:t xml:space="preserve">Либо изготовить самостоятельно на </w:t>
            </w:r>
            <w:r w:rsidRPr="005112E6">
              <w:rPr>
                <w:rFonts w:ascii="Times New Roman" w:hAnsi="Times New Roman" w:cs="Times New Roman"/>
                <w:bCs/>
                <w:sz w:val="24"/>
                <w:szCs w:val="24"/>
              </w:rPr>
              <w:t>3</w:t>
            </w:r>
            <w:r>
              <w:rPr>
                <w:rFonts w:ascii="Times New Roman" w:hAnsi="Times New Roman" w:cs="Times New Roman"/>
                <w:bCs/>
                <w:sz w:val="24"/>
                <w:szCs w:val="24"/>
                <w:lang w:val="en-US"/>
              </w:rPr>
              <w:t>D</w:t>
            </w:r>
            <w:r w:rsidRPr="005112E6">
              <w:rPr>
                <w:rFonts w:ascii="Times New Roman" w:hAnsi="Times New Roman" w:cs="Times New Roman"/>
                <w:bCs/>
                <w:sz w:val="24"/>
                <w:szCs w:val="24"/>
              </w:rPr>
              <w:t>-</w:t>
            </w:r>
            <w:r>
              <w:rPr>
                <w:rFonts w:ascii="Times New Roman" w:hAnsi="Times New Roman" w:cs="Times New Roman"/>
                <w:bCs/>
                <w:sz w:val="24"/>
                <w:szCs w:val="24"/>
              </w:rPr>
              <w:t>принтере:</w:t>
            </w:r>
          </w:p>
          <w:p w14:paraId="53CC1C3B" w14:textId="77777777" w:rsidR="005112E6" w:rsidRDefault="005112E6" w:rsidP="005112E6">
            <w:pPr>
              <w:spacing w:after="0"/>
              <w:rPr>
                <w:rFonts w:ascii="Times New Roman" w:hAnsi="Times New Roman" w:cs="Times New Roman"/>
                <w:bCs/>
                <w:sz w:val="24"/>
                <w:szCs w:val="24"/>
              </w:rPr>
            </w:pPr>
            <w:r>
              <w:rPr>
                <w:rFonts w:ascii="Times New Roman" w:hAnsi="Times New Roman" w:cs="Times New Roman"/>
                <w:bCs/>
                <w:sz w:val="24"/>
                <w:szCs w:val="24"/>
              </w:rPr>
              <w:t>Зеленые и красные с заполнением 70%</w:t>
            </w:r>
          </w:p>
          <w:p w14:paraId="5863F2ED" w14:textId="77777777" w:rsidR="005112E6" w:rsidRPr="003969E8" w:rsidRDefault="005112E6" w:rsidP="005112E6">
            <w:pPr>
              <w:spacing w:after="0"/>
              <w:rPr>
                <w:rFonts w:ascii="Times New Roman" w:hAnsi="Times New Roman" w:cs="Times New Roman"/>
                <w:bCs/>
                <w:sz w:val="24"/>
                <w:szCs w:val="24"/>
              </w:rPr>
            </w:pPr>
            <w:r>
              <w:rPr>
                <w:rFonts w:ascii="Times New Roman" w:hAnsi="Times New Roman" w:cs="Times New Roman"/>
                <w:bCs/>
                <w:sz w:val="24"/>
                <w:szCs w:val="24"/>
              </w:rPr>
              <w:t>Желтые и синие с заполнением 15%</w:t>
            </w:r>
          </w:p>
        </w:tc>
        <w:tc>
          <w:tcPr>
            <w:tcW w:w="750" w:type="dxa"/>
            <w:gridSpan w:val="2"/>
            <w:shd w:val="clear" w:color="auto" w:fill="auto"/>
          </w:tcPr>
          <w:p w14:paraId="0D6B52BB" w14:textId="77777777" w:rsidR="005112E6" w:rsidRPr="003969E8" w:rsidRDefault="005112E6" w:rsidP="005112E6">
            <w:pPr>
              <w:rPr>
                <w:rFonts w:ascii="Times New Roman" w:hAnsi="Times New Roman" w:cs="Times New Roman"/>
                <w:bCs/>
                <w:sz w:val="24"/>
                <w:szCs w:val="24"/>
              </w:rPr>
            </w:pPr>
          </w:p>
        </w:tc>
        <w:tc>
          <w:tcPr>
            <w:tcW w:w="651" w:type="dxa"/>
            <w:gridSpan w:val="2"/>
            <w:shd w:val="clear" w:color="auto" w:fill="auto"/>
          </w:tcPr>
          <w:p w14:paraId="6951813C" w14:textId="77777777" w:rsidR="005112E6" w:rsidRDefault="005112E6" w:rsidP="005112E6">
            <w:pPr>
              <w:rPr>
                <w:rFonts w:ascii="Times New Roman" w:hAnsi="Times New Roman" w:cs="Times New Roman"/>
                <w:bCs/>
                <w:sz w:val="24"/>
                <w:szCs w:val="24"/>
              </w:rPr>
            </w:pPr>
          </w:p>
        </w:tc>
      </w:tr>
      <w:tr w:rsidR="005112E6" w:rsidRPr="003969E8" w14:paraId="64C2F2B5" w14:textId="77777777" w:rsidTr="003969E8">
        <w:trPr>
          <w:gridAfter w:val="1"/>
          <w:wAfter w:w="9" w:type="dxa"/>
        </w:trPr>
        <w:tc>
          <w:tcPr>
            <w:tcW w:w="435" w:type="dxa"/>
            <w:shd w:val="clear" w:color="auto" w:fill="auto"/>
          </w:tcPr>
          <w:p w14:paraId="338DE696" w14:textId="77777777" w:rsidR="005112E6" w:rsidRPr="003969E8" w:rsidRDefault="005112E6"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65D3DA50" w14:textId="77777777" w:rsidR="005112E6" w:rsidRPr="003969E8" w:rsidRDefault="005112E6" w:rsidP="00266DF0">
            <w:pPr>
              <w:spacing w:after="0" w:line="240" w:lineRule="auto"/>
              <w:jc w:val="center"/>
              <w:rPr>
                <w:rFonts w:ascii="Times New Roman" w:hAnsi="Times New Roman" w:cs="Times New Roman"/>
                <w:bCs/>
                <w:sz w:val="24"/>
                <w:szCs w:val="24"/>
              </w:rPr>
            </w:pPr>
          </w:p>
        </w:tc>
        <w:tc>
          <w:tcPr>
            <w:tcW w:w="1335" w:type="dxa"/>
          </w:tcPr>
          <w:p w14:paraId="0B6B1664" w14:textId="77777777" w:rsidR="005112E6" w:rsidRPr="003969E8" w:rsidRDefault="005112E6" w:rsidP="00266DF0">
            <w:pPr>
              <w:spacing w:after="0" w:line="240" w:lineRule="auto"/>
              <w:jc w:val="center"/>
              <w:rPr>
                <w:noProof/>
                <w:sz w:val="24"/>
                <w:szCs w:val="24"/>
                <w:lang w:eastAsia="ru-RU"/>
              </w:rPr>
            </w:pPr>
          </w:p>
        </w:tc>
        <w:tc>
          <w:tcPr>
            <w:tcW w:w="4505" w:type="dxa"/>
            <w:shd w:val="clear" w:color="auto" w:fill="auto"/>
          </w:tcPr>
          <w:p w14:paraId="2646C050" w14:textId="77777777" w:rsidR="005112E6" w:rsidRPr="003969E8" w:rsidRDefault="005112E6" w:rsidP="00266DF0">
            <w:pPr>
              <w:spacing w:after="0" w:line="240" w:lineRule="auto"/>
              <w:jc w:val="center"/>
              <w:rPr>
                <w:rFonts w:ascii="Times New Roman" w:hAnsi="Times New Roman" w:cs="Times New Roman"/>
                <w:bCs/>
                <w:sz w:val="24"/>
                <w:szCs w:val="24"/>
              </w:rPr>
            </w:pPr>
          </w:p>
        </w:tc>
        <w:tc>
          <w:tcPr>
            <w:tcW w:w="750" w:type="dxa"/>
            <w:gridSpan w:val="2"/>
            <w:shd w:val="clear" w:color="auto" w:fill="auto"/>
          </w:tcPr>
          <w:p w14:paraId="034C8991" w14:textId="77777777" w:rsidR="005112E6" w:rsidRPr="003969E8" w:rsidRDefault="005112E6" w:rsidP="00266DF0">
            <w:pPr>
              <w:spacing w:after="0" w:line="240" w:lineRule="auto"/>
              <w:jc w:val="center"/>
              <w:rPr>
                <w:rFonts w:ascii="Times New Roman" w:hAnsi="Times New Roman" w:cs="Times New Roman"/>
                <w:bCs/>
                <w:sz w:val="24"/>
                <w:szCs w:val="24"/>
              </w:rPr>
            </w:pPr>
          </w:p>
        </w:tc>
        <w:tc>
          <w:tcPr>
            <w:tcW w:w="651" w:type="dxa"/>
            <w:gridSpan w:val="2"/>
            <w:shd w:val="clear" w:color="auto" w:fill="auto"/>
          </w:tcPr>
          <w:p w14:paraId="2A46449D" w14:textId="77777777" w:rsidR="005112E6" w:rsidRPr="003969E8" w:rsidRDefault="005112E6" w:rsidP="00266DF0">
            <w:pPr>
              <w:spacing w:after="0" w:line="240" w:lineRule="auto"/>
              <w:jc w:val="center"/>
              <w:rPr>
                <w:rFonts w:ascii="Times New Roman" w:hAnsi="Times New Roman" w:cs="Times New Roman"/>
                <w:bCs/>
                <w:sz w:val="24"/>
                <w:szCs w:val="24"/>
              </w:rPr>
            </w:pPr>
          </w:p>
        </w:tc>
      </w:tr>
      <w:tr w:rsidR="00266DF0" w:rsidRPr="003969E8" w14:paraId="26B549FA" w14:textId="77777777" w:rsidTr="003969E8">
        <w:tc>
          <w:tcPr>
            <w:tcW w:w="9709" w:type="dxa"/>
            <w:gridSpan w:val="9"/>
            <w:shd w:val="clear" w:color="auto" w:fill="D9D9D9" w:themeFill="background1" w:themeFillShade="D9"/>
          </w:tcPr>
          <w:p w14:paraId="5456F301"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ДОПОЛНИТЕЛЬНЫЕ ТРЕБОВАНИЯ К ПЛОЩАДКЕ/КОММЕНТАРИИ</w:t>
            </w:r>
          </w:p>
        </w:tc>
      </w:tr>
      <w:tr w:rsidR="00266DF0" w:rsidRPr="003969E8" w14:paraId="3F0EEEB3" w14:textId="77777777" w:rsidTr="003969E8">
        <w:trPr>
          <w:gridAfter w:val="1"/>
          <w:wAfter w:w="9" w:type="dxa"/>
        </w:trPr>
        <w:tc>
          <w:tcPr>
            <w:tcW w:w="435" w:type="dxa"/>
            <w:shd w:val="clear" w:color="auto" w:fill="D9D9D9" w:themeFill="background1" w:themeFillShade="D9"/>
          </w:tcPr>
          <w:p w14:paraId="13E3C2C8" w14:textId="77777777" w:rsidR="00266DF0" w:rsidRPr="003969E8" w:rsidRDefault="00266DF0" w:rsidP="00266DF0">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w:t>
            </w:r>
          </w:p>
        </w:tc>
        <w:tc>
          <w:tcPr>
            <w:tcW w:w="2024" w:type="dxa"/>
            <w:shd w:val="clear" w:color="auto" w:fill="D9D9D9" w:themeFill="background1" w:themeFillShade="D9"/>
          </w:tcPr>
          <w:p w14:paraId="23B426A9" w14:textId="77777777" w:rsidR="00266DF0" w:rsidRPr="003969E8" w:rsidRDefault="00266DF0" w:rsidP="00266DF0">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Наименование</w:t>
            </w:r>
            <w:r w:rsidRPr="003969E8">
              <w:rPr>
                <w:rFonts w:ascii="Times New Roman" w:eastAsia="Times New Roman" w:hAnsi="Times New Roman" w:cs="Times New Roman"/>
                <w:b/>
                <w:bCs/>
                <w:sz w:val="24"/>
                <w:szCs w:val="24"/>
              </w:rPr>
              <w:tab/>
            </w:r>
          </w:p>
        </w:tc>
        <w:tc>
          <w:tcPr>
            <w:tcW w:w="1335" w:type="dxa"/>
            <w:shd w:val="clear" w:color="auto" w:fill="D9D9D9" w:themeFill="background1" w:themeFillShade="D9"/>
          </w:tcPr>
          <w:p w14:paraId="513BD71E" w14:textId="77777777" w:rsidR="00266DF0" w:rsidRPr="003969E8" w:rsidRDefault="00266DF0" w:rsidP="00266DF0">
            <w:pPr>
              <w:spacing w:after="0" w:line="240" w:lineRule="auto"/>
              <w:jc w:val="center"/>
              <w:rPr>
                <w:rFonts w:ascii="Times New Roman" w:eastAsia="Times New Roman" w:hAnsi="Times New Roman" w:cs="Times New Roman"/>
                <w:b/>
                <w:bCs/>
                <w:sz w:val="24"/>
                <w:szCs w:val="24"/>
              </w:rPr>
            </w:pPr>
          </w:p>
        </w:tc>
        <w:tc>
          <w:tcPr>
            <w:tcW w:w="4505" w:type="dxa"/>
            <w:shd w:val="clear" w:color="auto" w:fill="D9D9D9" w:themeFill="background1" w:themeFillShade="D9"/>
          </w:tcPr>
          <w:p w14:paraId="7FB87CCD" w14:textId="77777777" w:rsidR="00266DF0" w:rsidRPr="003969E8" w:rsidRDefault="00266DF0" w:rsidP="00266DF0">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 xml:space="preserve">Тех. характеристики </w:t>
            </w:r>
          </w:p>
        </w:tc>
        <w:tc>
          <w:tcPr>
            <w:tcW w:w="750" w:type="dxa"/>
            <w:gridSpan w:val="2"/>
            <w:shd w:val="clear" w:color="auto" w:fill="D9D9D9" w:themeFill="background1" w:themeFillShade="D9"/>
          </w:tcPr>
          <w:p w14:paraId="6398BBAF" w14:textId="77777777" w:rsidR="00266DF0" w:rsidRPr="003969E8" w:rsidRDefault="00266DF0" w:rsidP="00266DF0">
            <w:pPr>
              <w:spacing w:after="0" w:line="240" w:lineRule="auto"/>
              <w:jc w:val="center"/>
              <w:rPr>
                <w:rFonts w:ascii="Times New Roman" w:eastAsia="Times New Roman" w:hAnsi="Times New Roman" w:cs="Times New Roman"/>
                <w:sz w:val="24"/>
                <w:szCs w:val="24"/>
              </w:rPr>
            </w:pPr>
          </w:p>
        </w:tc>
        <w:tc>
          <w:tcPr>
            <w:tcW w:w="651" w:type="dxa"/>
            <w:gridSpan w:val="2"/>
            <w:shd w:val="clear" w:color="auto" w:fill="D9D9D9" w:themeFill="background1" w:themeFillShade="D9"/>
          </w:tcPr>
          <w:p w14:paraId="7565021C" w14:textId="77777777" w:rsidR="00266DF0" w:rsidRPr="003969E8" w:rsidRDefault="00266DF0" w:rsidP="00266DF0">
            <w:pPr>
              <w:spacing w:after="0" w:line="240" w:lineRule="auto"/>
              <w:jc w:val="center"/>
              <w:rPr>
                <w:rFonts w:cs="Times New Roman"/>
                <w:sz w:val="24"/>
                <w:szCs w:val="24"/>
              </w:rPr>
            </w:pPr>
          </w:p>
        </w:tc>
      </w:tr>
      <w:tr w:rsidR="00266DF0" w:rsidRPr="003969E8" w14:paraId="4176F269" w14:textId="77777777" w:rsidTr="003969E8">
        <w:trPr>
          <w:gridAfter w:val="1"/>
          <w:wAfter w:w="9" w:type="dxa"/>
        </w:trPr>
        <w:tc>
          <w:tcPr>
            <w:tcW w:w="435" w:type="dxa"/>
            <w:shd w:val="clear" w:color="auto" w:fill="auto"/>
          </w:tcPr>
          <w:p w14:paraId="3AE80CB0"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1</w:t>
            </w:r>
          </w:p>
        </w:tc>
        <w:tc>
          <w:tcPr>
            <w:tcW w:w="2024" w:type="dxa"/>
            <w:shd w:val="clear" w:color="auto" w:fill="auto"/>
          </w:tcPr>
          <w:p w14:paraId="733B9699"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Электричество на 1 пост для участника</w:t>
            </w:r>
          </w:p>
        </w:tc>
        <w:tc>
          <w:tcPr>
            <w:tcW w:w="1335" w:type="dxa"/>
          </w:tcPr>
          <w:p w14:paraId="500D638B" w14:textId="77777777" w:rsidR="00266DF0" w:rsidRPr="003969E8" w:rsidRDefault="00266DF0" w:rsidP="00266DF0">
            <w:pPr>
              <w:rPr>
                <w:rFonts w:ascii="Times New Roman" w:eastAsia="Times New Roman" w:hAnsi="Times New Roman" w:cs="Times New Roman"/>
                <w:sz w:val="24"/>
                <w:szCs w:val="24"/>
              </w:rPr>
            </w:pPr>
          </w:p>
        </w:tc>
        <w:tc>
          <w:tcPr>
            <w:tcW w:w="4505" w:type="dxa"/>
            <w:shd w:val="clear" w:color="auto" w:fill="auto"/>
          </w:tcPr>
          <w:p w14:paraId="2CB09DFE"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220 вольт 2 розетки 2 квт</w:t>
            </w:r>
          </w:p>
        </w:tc>
        <w:tc>
          <w:tcPr>
            <w:tcW w:w="750" w:type="dxa"/>
            <w:gridSpan w:val="2"/>
            <w:shd w:val="clear" w:color="auto" w:fill="auto"/>
          </w:tcPr>
          <w:p w14:paraId="0EA9F297" w14:textId="77777777" w:rsidR="00266DF0" w:rsidRPr="003969E8" w:rsidRDefault="00266DF0" w:rsidP="00266DF0">
            <w:pPr>
              <w:spacing w:after="0" w:line="240" w:lineRule="auto"/>
              <w:jc w:val="center"/>
              <w:rPr>
                <w:rFonts w:ascii="Times New Roman" w:eastAsia="Times New Roman" w:hAnsi="Times New Roman" w:cs="Times New Roman"/>
                <w:sz w:val="24"/>
                <w:szCs w:val="24"/>
              </w:rPr>
            </w:pPr>
          </w:p>
        </w:tc>
        <w:tc>
          <w:tcPr>
            <w:tcW w:w="651" w:type="dxa"/>
            <w:gridSpan w:val="2"/>
            <w:shd w:val="clear" w:color="auto" w:fill="auto"/>
          </w:tcPr>
          <w:p w14:paraId="28CC521D" w14:textId="77777777" w:rsidR="00266DF0" w:rsidRPr="003969E8" w:rsidRDefault="00266DF0" w:rsidP="00266DF0">
            <w:pPr>
              <w:spacing w:after="0" w:line="240" w:lineRule="auto"/>
              <w:jc w:val="center"/>
              <w:rPr>
                <w:rFonts w:cs="Times New Roman"/>
                <w:sz w:val="24"/>
                <w:szCs w:val="24"/>
              </w:rPr>
            </w:pPr>
          </w:p>
        </w:tc>
      </w:tr>
      <w:tr w:rsidR="00266DF0" w:rsidRPr="003969E8" w14:paraId="04BBFAB7" w14:textId="77777777" w:rsidTr="003969E8">
        <w:trPr>
          <w:gridAfter w:val="1"/>
          <w:wAfter w:w="9" w:type="dxa"/>
        </w:trPr>
        <w:tc>
          <w:tcPr>
            <w:tcW w:w="435" w:type="dxa"/>
            <w:shd w:val="clear" w:color="auto" w:fill="auto"/>
          </w:tcPr>
          <w:p w14:paraId="0B3E71C0"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2</w:t>
            </w:r>
          </w:p>
        </w:tc>
        <w:tc>
          <w:tcPr>
            <w:tcW w:w="2024" w:type="dxa"/>
            <w:shd w:val="clear" w:color="auto" w:fill="auto"/>
          </w:tcPr>
          <w:p w14:paraId="759E90CA"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Интернет WIFI</w:t>
            </w:r>
          </w:p>
        </w:tc>
        <w:tc>
          <w:tcPr>
            <w:tcW w:w="1335" w:type="dxa"/>
          </w:tcPr>
          <w:p w14:paraId="5F257E81" w14:textId="77777777" w:rsidR="00266DF0" w:rsidRPr="003969E8" w:rsidRDefault="00266DF0" w:rsidP="00266DF0">
            <w:pPr>
              <w:rPr>
                <w:rFonts w:ascii="Times New Roman" w:eastAsia="Times New Roman" w:hAnsi="Times New Roman" w:cs="Times New Roman"/>
                <w:sz w:val="24"/>
                <w:szCs w:val="24"/>
              </w:rPr>
            </w:pPr>
          </w:p>
        </w:tc>
        <w:tc>
          <w:tcPr>
            <w:tcW w:w="4505" w:type="dxa"/>
            <w:shd w:val="clear" w:color="auto" w:fill="auto"/>
          </w:tcPr>
          <w:p w14:paraId="3C731512"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 xml:space="preserve">до 5 </w:t>
            </w:r>
            <w:proofErr w:type="spellStart"/>
            <w:r w:rsidRPr="003969E8">
              <w:rPr>
                <w:rFonts w:ascii="Times New Roman" w:eastAsia="Times New Roman" w:hAnsi="Times New Roman" w:cs="Times New Roman"/>
                <w:sz w:val="24"/>
                <w:szCs w:val="24"/>
              </w:rPr>
              <w:t>Mbit</w:t>
            </w:r>
            <w:proofErr w:type="spellEnd"/>
          </w:p>
        </w:tc>
        <w:tc>
          <w:tcPr>
            <w:tcW w:w="750" w:type="dxa"/>
            <w:gridSpan w:val="2"/>
            <w:shd w:val="clear" w:color="auto" w:fill="auto"/>
          </w:tcPr>
          <w:p w14:paraId="25FC3732" w14:textId="77777777" w:rsidR="00266DF0" w:rsidRPr="003969E8" w:rsidRDefault="00266DF0" w:rsidP="00266DF0">
            <w:pPr>
              <w:spacing w:after="0" w:line="240" w:lineRule="auto"/>
              <w:jc w:val="center"/>
              <w:rPr>
                <w:rFonts w:ascii="Times New Roman" w:eastAsia="Times New Roman" w:hAnsi="Times New Roman" w:cs="Times New Roman"/>
                <w:sz w:val="24"/>
                <w:szCs w:val="24"/>
              </w:rPr>
            </w:pPr>
          </w:p>
        </w:tc>
        <w:tc>
          <w:tcPr>
            <w:tcW w:w="651" w:type="dxa"/>
            <w:gridSpan w:val="2"/>
            <w:shd w:val="clear" w:color="auto" w:fill="auto"/>
          </w:tcPr>
          <w:p w14:paraId="57DE42F8" w14:textId="77777777" w:rsidR="00266DF0" w:rsidRPr="003969E8" w:rsidRDefault="00266DF0" w:rsidP="00266DF0">
            <w:pPr>
              <w:spacing w:after="0" w:line="240" w:lineRule="auto"/>
              <w:jc w:val="center"/>
              <w:rPr>
                <w:rFonts w:cs="Times New Roman"/>
                <w:sz w:val="24"/>
                <w:szCs w:val="24"/>
              </w:rPr>
            </w:pPr>
          </w:p>
        </w:tc>
      </w:tr>
    </w:tbl>
    <w:p w14:paraId="609136A2" w14:textId="36044CA1" w:rsidR="000F4DF0" w:rsidRDefault="000F4DF0" w:rsidP="00FA2BA4">
      <w:pPr>
        <w:spacing w:after="0" w:line="240" w:lineRule="auto"/>
        <w:jc w:val="both"/>
        <w:rPr>
          <w:rFonts w:ascii="Times New Roman" w:eastAsia="Times New Roman" w:hAnsi="Times New Roman" w:cs="Times New Roman"/>
          <w:b/>
          <w:sz w:val="26"/>
          <w:szCs w:val="26"/>
          <w:lang w:eastAsia="ru-RU"/>
        </w:rPr>
      </w:pPr>
    </w:p>
    <w:p w14:paraId="5DFC7AD4" w14:textId="3A00F5A7" w:rsidR="000C0BCF" w:rsidRDefault="000C0BCF" w:rsidP="00FA2BA4">
      <w:pPr>
        <w:spacing w:after="0" w:line="240" w:lineRule="auto"/>
        <w:jc w:val="both"/>
        <w:rPr>
          <w:rFonts w:ascii="Times New Roman" w:eastAsia="Times New Roman" w:hAnsi="Times New Roman" w:cs="Times New Roman"/>
          <w:b/>
          <w:sz w:val="26"/>
          <w:szCs w:val="26"/>
          <w:lang w:eastAsia="ru-RU"/>
        </w:rPr>
      </w:pPr>
    </w:p>
    <w:p w14:paraId="1DC8D400" w14:textId="77777777" w:rsidR="00594C8C" w:rsidRDefault="00594C8C" w:rsidP="00FA2BA4">
      <w:pPr>
        <w:spacing w:after="0" w:line="240" w:lineRule="auto"/>
        <w:ind w:firstLine="709"/>
        <w:jc w:val="both"/>
        <w:rPr>
          <w:rFonts w:ascii="Times New Roman" w:eastAsia="Times New Roman" w:hAnsi="Times New Roman" w:cs="Times New Roman"/>
          <w:b/>
          <w:sz w:val="28"/>
          <w:szCs w:val="28"/>
          <w:lang w:eastAsia="ru-RU"/>
        </w:rPr>
      </w:pPr>
    </w:p>
    <w:p w14:paraId="27A290E9" w14:textId="77777777" w:rsidR="00594C8C" w:rsidRDefault="00594C8C" w:rsidP="00FA2BA4">
      <w:pPr>
        <w:spacing w:after="0" w:line="240" w:lineRule="auto"/>
        <w:ind w:firstLine="709"/>
        <w:jc w:val="both"/>
        <w:rPr>
          <w:rFonts w:ascii="Times New Roman" w:eastAsia="Times New Roman" w:hAnsi="Times New Roman" w:cs="Times New Roman"/>
          <w:b/>
          <w:sz w:val="28"/>
          <w:szCs w:val="28"/>
          <w:lang w:eastAsia="ru-RU"/>
        </w:rPr>
      </w:pPr>
    </w:p>
    <w:p w14:paraId="36AF50BC" w14:textId="3C79CC62" w:rsidR="007868F5" w:rsidRPr="00CA6318" w:rsidRDefault="007868F5" w:rsidP="00FA2BA4">
      <w:pPr>
        <w:spacing w:after="0" w:line="240" w:lineRule="auto"/>
        <w:ind w:firstLine="709"/>
        <w:jc w:val="both"/>
        <w:rPr>
          <w:rFonts w:ascii="Times New Roman" w:eastAsia="Times New Roman" w:hAnsi="Times New Roman" w:cs="Times New Roman"/>
          <w:b/>
          <w:sz w:val="26"/>
          <w:szCs w:val="26"/>
          <w:lang w:eastAsia="ru-RU"/>
        </w:rPr>
      </w:pPr>
      <w:r w:rsidRPr="00FA2BA4">
        <w:rPr>
          <w:rFonts w:ascii="Times New Roman" w:eastAsia="Times New Roman" w:hAnsi="Times New Roman" w:cs="Times New Roman"/>
          <w:b/>
          <w:sz w:val="28"/>
          <w:szCs w:val="28"/>
          <w:lang w:eastAsia="ru-RU"/>
        </w:rPr>
        <w:t xml:space="preserve">4. </w:t>
      </w:r>
      <w:r w:rsidR="00AE3F58" w:rsidRPr="00FA2BA4">
        <w:rPr>
          <w:rFonts w:ascii="Times New Roman" w:eastAsia="Times New Roman" w:hAnsi="Times New Roman" w:cs="Times New Roman"/>
          <w:b/>
          <w:sz w:val="28"/>
          <w:szCs w:val="28"/>
          <w:lang w:eastAsia="ru-RU"/>
        </w:rPr>
        <w:t xml:space="preserve">Минимальные требования к оснащению рабочих мест с учетом </w:t>
      </w:r>
      <w:r w:rsidR="00AB1179" w:rsidRPr="00FA2BA4">
        <w:rPr>
          <w:rFonts w:ascii="Times New Roman" w:eastAsia="Times New Roman" w:hAnsi="Times New Roman" w:cs="Times New Roman"/>
          <w:b/>
          <w:sz w:val="28"/>
          <w:szCs w:val="28"/>
          <w:lang w:eastAsia="ru-RU"/>
        </w:rPr>
        <w:t xml:space="preserve">всех </w:t>
      </w:r>
      <w:r w:rsidR="00AE3F58" w:rsidRPr="00FA2BA4">
        <w:rPr>
          <w:rFonts w:ascii="Times New Roman" w:eastAsia="Times New Roman" w:hAnsi="Times New Roman" w:cs="Times New Roman"/>
          <w:b/>
          <w:sz w:val="28"/>
          <w:szCs w:val="28"/>
          <w:lang w:eastAsia="ru-RU"/>
        </w:rPr>
        <w:t>основных нозологий</w:t>
      </w:r>
      <w:r w:rsidR="00AE3F58" w:rsidRPr="00CA6318">
        <w:rPr>
          <w:rFonts w:ascii="Times New Roman" w:eastAsia="Times New Roman" w:hAnsi="Times New Roman" w:cs="Times New Roman"/>
          <w:b/>
          <w:sz w:val="26"/>
          <w:szCs w:val="26"/>
          <w:lang w:eastAsia="ru-RU"/>
        </w:rPr>
        <w:t>.</w:t>
      </w:r>
      <w:r w:rsidR="00411D38" w:rsidRPr="00CA6318">
        <w:rPr>
          <w:rFonts w:ascii="Times New Roman" w:eastAsia="Times New Roman" w:hAnsi="Times New Roman" w:cs="Times New Roman"/>
          <w:b/>
          <w:sz w:val="26"/>
          <w:szCs w:val="26"/>
          <w:lang w:eastAsia="ru-RU"/>
        </w:rPr>
        <w:t xml:space="preserve"> </w:t>
      </w:r>
    </w:p>
    <w:p w14:paraId="728D47E9" w14:textId="77777777" w:rsidR="00E46690" w:rsidRPr="00CA6318" w:rsidRDefault="00E46690" w:rsidP="00A81C64">
      <w:pPr>
        <w:spacing w:after="0" w:line="240" w:lineRule="auto"/>
        <w:jc w:val="both"/>
        <w:rPr>
          <w:rFonts w:ascii="Times New Roman" w:eastAsia="Times New Roman" w:hAnsi="Times New Roman" w:cs="Times New Roman"/>
          <w:b/>
          <w:sz w:val="26"/>
          <w:szCs w:val="26"/>
          <w:lang w:eastAsia="ru-RU"/>
        </w:rPr>
      </w:pPr>
    </w:p>
    <w:tbl>
      <w:tblPr>
        <w:tblStyle w:val="a4"/>
        <w:tblW w:w="9571" w:type="dxa"/>
        <w:tblLook w:val="04A0" w:firstRow="1" w:lastRow="0" w:firstColumn="1" w:lastColumn="0" w:noHBand="0" w:noVBand="1"/>
      </w:tblPr>
      <w:tblGrid>
        <w:gridCol w:w="1925"/>
        <w:gridCol w:w="1249"/>
        <w:gridCol w:w="2667"/>
        <w:gridCol w:w="3730"/>
      </w:tblGrid>
      <w:tr w:rsidR="00A81C64" w:rsidRPr="00CA6318" w14:paraId="55ABFAEE" w14:textId="77777777" w:rsidTr="00AB590D">
        <w:tc>
          <w:tcPr>
            <w:tcW w:w="1925" w:type="dxa"/>
          </w:tcPr>
          <w:p w14:paraId="5708FE4D" w14:textId="5D3FC425" w:rsidR="00A81C64" w:rsidRPr="00CA6318" w:rsidRDefault="00FA2BA4" w:rsidP="00AB590D">
            <w:pPr>
              <w:jc w:val="center"/>
              <w:rPr>
                <w:rFonts w:ascii="Times New Roman" w:eastAsia="Times New Roman" w:hAnsi="Times New Roman" w:cs="Times New Roman"/>
                <w:b/>
              </w:rPr>
            </w:pPr>
            <w:r>
              <w:rPr>
                <w:rFonts w:ascii="Times New Roman" w:eastAsia="Times New Roman" w:hAnsi="Times New Roman" w:cs="Times New Roman"/>
                <w:b/>
              </w:rPr>
              <w:t>Наименование нозологии</w:t>
            </w:r>
          </w:p>
        </w:tc>
        <w:tc>
          <w:tcPr>
            <w:tcW w:w="1249" w:type="dxa"/>
          </w:tcPr>
          <w:p w14:paraId="0F10C6BD" w14:textId="77777777" w:rsidR="00A81C64" w:rsidRPr="00CA6318" w:rsidRDefault="00A81C64" w:rsidP="00AB590D">
            <w:pPr>
              <w:jc w:val="center"/>
              <w:rPr>
                <w:rFonts w:ascii="Times New Roman" w:eastAsia="Times New Roman" w:hAnsi="Times New Roman" w:cs="Times New Roman"/>
                <w:b/>
              </w:rPr>
            </w:pPr>
            <w:r w:rsidRPr="00CA6318">
              <w:rPr>
                <w:rFonts w:ascii="Times New Roman" w:eastAsia="Times New Roman" w:hAnsi="Times New Roman" w:cs="Times New Roman"/>
                <w:b/>
              </w:rPr>
              <w:t xml:space="preserve">Площадь, </w:t>
            </w:r>
            <w:proofErr w:type="spellStart"/>
            <w:r w:rsidRPr="00CA6318">
              <w:rPr>
                <w:rFonts w:ascii="Times New Roman" w:eastAsia="Times New Roman" w:hAnsi="Times New Roman" w:cs="Times New Roman"/>
                <w:b/>
              </w:rPr>
              <w:t>м.кв</w:t>
            </w:r>
            <w:proofErr w:type="spellEnd"/>
            <w:r w:rsidRPr="00CA6318">
              <w:rPr>
                <w:rFonts w:ascii="Times New Roman" w:eastAsia="Times New Roman" w:hAnsi="Times New Roman" w:cs="Times New Roman"/>
                <w:b/>
              </w:rPr>
              <w:t>.</w:t>
            </w:r>
          </w:p>
        </w:tc>
        <w:tc>
          <w:tcPr>
            <w:tcW w:w="2667" w:type="dxa"/>
          </w:tcPr>
          <w:p w14:paraId="11A4F051" w14:textId="77777777" w:rsidR="00A81C64" w:rsidRPr="00CA6318" w:rsidRDefault="00A81C64" w:rsidP="00AB590D">
            <w:pPr>
              <w:jc w:val="center"/>
              <w:rPr>
                <w:rFonts w:ascii="Times New Roman" w:eastAsia="Times New Roman" w:hAnsi="Times New Roman" w:cs="Times New Roman"/>
                <w:b/>
              </w:rPr>
            </w:pPr>
            <w:r w:rsidRPr="00CA6318">
              <w:rPr>
                <w:rFonts w:ascii="Times New Roman" w:eastAsia="Times New Roman" w:hAnsi="Times New Roman" w:cs="Times New Roman"/>
                <w:b/>
              </w:rPr>
              <w:t>Ширина прохода между рабочими местами, м.</w:t>
            </w:r>
          </w:p>
        </w:tc>
        <w:tc>
          <w:tcPr>
            <w:tcW w:w="3730" w:type="dxa"/>
          </w:tcPr>
          <w:p w14:paraId="7FA41AFB" w14:textId="6DB10123" w:rsidR="00A81C64" w:rsidRPr="00CA6318" w:rsidRDefault="00A81C64" w:rsidP="00AB590D">
            <w:pPr>
              <w:jc w:val="center"/>
              <w:rPr>
                <w:rFonts w:ascii="Times New Roman" w:eastAsia="Times New Roman" w:hAnsi="Times New Roman" w:cs="Times New Roman"/>
              </w:rPr>
            </w:pPr>
            <w:r w:rsidRPr="00CA6318">
              <w:rPr>
                <w:rFonts w:ascii="Times New Roman" w:eastAsia="Times New Roman" w:hAnsi="Times New Roman" w:cs="Times New Roman"/>
                <w:b/>
              </w:rPr>
              <w:t xml:space="preserve">Специализированное оборудование, </w:t>
            </w:r>
            <w:r w:rsidR="00FA2BA4" w:rsidRPr="00CA6318">
              <w:rPr>
                <w:rFonts w:ascii="Times New Roman" w:eastAsia="Times New Roman" w:hAnsi="Times New Roman" w:cs="Times New Roman"/>
                <w:b/>
              </w:rPr>
              <w:t>количество.</w:t>
            </w:r>
          </w:p>
        </w:tc>
      </w:tr>
      <w:tr w:rsidR="00A81C64" w:rsidRPr="00CA6318" w14:paraId="6C326E11" w14:textId="77777777" w:rsidTr="00A81C64">
        <w:tc>
          <w:tcPr>
            <w:tcW w:w="1925" w:type="dxa"/>
          </w:tcPr>
          <w:p w14:paraId="41C65DF1"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b/>
              </w:rPr>
              <w:t>Рабочее место участника с нарушением слуха</w:t>
            </w:r>
          </w:p>
        </w:tc>
        <w:tc>
          <w:tcPr>
            <w:tcW w:w="1249" w:type="dxa"/>
          </w:tcPr>
          <w:p w14:paraId="720ECC73"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lang w:val="en-US"/>
              </w:rPr>
              <w:t>2</w:t>
            </w:r>
            <w:r w:rsidRPr="00CA6318">
              <w:rPr>
                <w:rFonts w:ascii="Times New Roman" w:eastAsia="Times New Roman" w:hAnsi="Times New Roman" w:cs="Times New Roman"/>
              </w:rPr>
              <w:t xml:space="preserve"> </w:t>
            </w:r>
            <w:proofErr w:type="spellStart"/>
            <w:r w:rsidRPr="00CA6318">
              <w:rPr>
                <w:rFonts w:ascii="Times New Roman" w:eastAsia="Times New Roman" w:hAnsi="Times New Roman" w:cs="Times New Roman"/>
              </w:rPr>
              <w:t>м.кв</w:t>
            </w:r>
            <w:proofErr w:type="spellEnd"/>
          </w:p>
        </w:tc>
        <w:tc>
          <w:tcPr>
            <w:tcW w:w="2667" w:type="dxa"/>
          </w:tcPr>
          <w:p w14:paraId="3CC6592E"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rPr>
              <w:t>0,6 м</w:t>
            </w:r>
          </w:p>
        </w:tc>
        <w:tc>
          <w:tcPr>
            <w:tcW w:w="3730" w:type="dxa"/>
          </w:tcPr>
          <w:p w14:paraId="205807DD" w14:textId="2B0CF5E6" w:rsidR="00A81C64" w:rsidRPr="00CA6318" w:rsidRDefault="00A81C64" w:rsidP="00A81C64">
            <w:pPr>
              <w:jc w:val="both"/>
              <w:rPr>
                <w:rFonts w:ascii="Times New Roman" w:eastAsia="Times New Roman" w:hAnsi="Times New Roman" w:cs="Times New Roman"/>
              </w:rPr>
            </w:pPr>
            <w:r w:rsidRPr="00CA6318">
              <w:rPr>
                <w:rFonts w:ascii="Times New Roman" w:eastAsia="Times New Roman" w:hAnsi="Times New Roman" w:cs="Times New Roman"/>
              </w:rPr>
              <w:t>Компьютерные колонки, звукоусиливающая аппаратура.</w:t>
            </w:r>
            <w:r w:rsidR="00A91140">
              <w:rPr>
                <w:rFonts w:ascii="Times New Roman" w:eastAsia="Times New Roman" w:hAnsi="Times New Roman" w:cs="Times New Roman"/>
              </w:rPr>
              <w:t xml:space="preserve"> (на усмотрение организатора)</w:t>
            </w:r>
          </w:p>
        </w:tc>
      </w:tr>
      <w:tr w:rsidR="00A81C64" w:rsidRPr="00A91140" w14:paraId="6B37B91F" w14:textId="77777777" w:rsidTr="00A81C64">
        <w:tc>
          <w:tcPr>
            <w:tcW w:w="1925" w:type="dxa"/>
          </w:tcPr>
          <w:p w14:paraId="65B578A3"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b/>
              </w:rPr>
              <w:t>Рабочее место участника с нарушением зрения</w:t>
            </w:r>
          </w:p>
        </w:tc>
        <w:tc>
          <w:tcPr>
            <w:tcW w:w="1249" w:type="dxa"/>
          </w:tcPr>
          <w:p w14:paraId="7DE1E5CB"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lang w:val="en-US"/>
              </w:rPr>
              <w:t>2</w:t>
            </w:r>
            <w:r w:rsidRPr="00CA6318">
              <w:rPr>
                <w:rFonts w:ascii="Times New Roman" w:eastAsia="Times New Roman" w:hAnsi="Times New Roman" w:cs="Times New Roman"/>
              </w:rPr>
              <w:t xml:space="preserve"> </w:t>
            </w:r>
            <w:proofErr w:type="spellStart"/>
            <w:r w:rsidRPr="00CA6318">
              <w:rPr>
                <w:rFonts w:ascii="Times New Roman" w:eastAsia="Times New Roman" w:hAnsi="Times New Roman" w:cs="Times New Roman"/>
              </w:rPr>
              <w:t>м.кв</w:t>
            </w:r>
            <w:proofErr w:type="spellEnd"/>
          </w:p>
        </w:tc>
        <w:tc>
          <w:tcPr>
            <w:tcW w:w="2667" w:type="dxa"/>
          </w:tcPr>
          <w:p w14:paraId="5E39A21E"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rPr>
              <w:t>0,6 м</w:t>
            </w:r>
          </w:p>
        </w:tc>
        <w:tc>
          <w:tcPr>
            <w:tcW w:w="3730" w:type="dxa"/>
          </w:tcPr>
          <w:p w14:paraId="313ECEA5" w14:textId="77777777" w:rsidR="00A81C64" w:rsidRPr="00FA2BA4" w:rsidRDefault="00A81C64" w:rsidP="00A81C64">
            <w:pPr>
              <w:jc w:val="both"/>
              <w:rPr>
                <w:rFonts w:ascii="Times New Roman" w:eastAsia="Times New Roman" w:hAnsi="Times New Roman" w:cs="Times New Roman"/>
                <w:bCs/>
              </w:rPr>
            </w:pPr>
            <w:r w:rsidRPr="00FA2BA4">
              <w:rPr>
                <w:rFonts w:ascii="Times New Roman" w:eastAsia="Times New Roman" w:hAnsi="Times New Roman" w:cs="Times New Roman"/>
                <w:bCs/>
              </w:rPr>
              <w:t>Дополнительная лампа освещения</w:t>
            </w:r>
          </w:p>
          <w:p w14:paraId="1BEE73C9" w14:textId="77777777" w:rsidR="00A91140" w:rsidRPr="00FA2BA4" w:rsidRDefault="00A91140" w:rsidP="00A81C64">
            <w:pPr>
              <w:jc w:val="both"/>
              <w:rPr>
                <w:rFonts w:ascii="Times New Roman" w:eastAsia="Times New Roman" w:hAnsi="Times New Roman" w:cs="Times New Roman"/>
                <w:bCs/>
              </w:rPr>
            </w:pPr>
            <w:r w:rsidRPr="00FA2BA4">
              <w:rPr>
                <w:rFonts w:ascii="Times New Roman" w:eastAsia="Times New Roman" w:hAnsi="Times New Roman" w:cs="Times New Roman"/>
                <w:bCs/>
              </w:rPr>
              <w:t>Лупа-лампа</w:t>
            </w:r>
            <w:r w:rsidRPr="0052061D">
              <w:rPr>
                <w:rFonts w:ascii="Times New Roman" w:eastAsia="Times New Roman" w:hAnsi="Times New Roman" w:cs="Times New Roman"/>
                <w:b/>
              </w:rPr>
              <w:t xml:space="preserve"> </w:t>
            </w:r>
            <w:proofErr w:type="spellStart"/>
            <w:r w:rsidRPr="00FA2BA4">
              <w:rPr>
                <w:rFonts w:ascii="Times New Roman" w:eastAsia="Times New Roman" w:hAnsi="Times New Roman" w:cs="Times New Roman"/>
                <w:bCs/>
                <w:lang w:val="en-US"/>
              </w:rPr>
              <w:t>Zhongdi</w:t>
            </w:r>
            <w:proofErr w:type="spellEnd"/>
            <w:r w:rsidRPr="00FA2BA4">
              <w:rPr>
                <w:rFonts w:ascii="Times New Roman" w:eastAsia="Times New Roman" w:hAnsi="Times New Roman" w:cs="Times New Roman"/>
                <w:bCs/>
              </w:rPr>
              <w:t xml:space="preserve"> </w:t>
            </w:r>
            <w:r w:rsidRPr="00FA2BA4">
              <w:rPr>
                <w:rFonts w:ascii="Times New Roman" w:eastAsia="Times New Roman" w:hAnsi="Times New Roman" w:cs="Times New Roman"/>
                <w:bCs/>
                <w:lang w:val="en-US"/>
              </w:rPr>
              <w:t>ZD</w:t>
            </w:r>
            <w:r w:rsidRPr="00FA2BA4">
              <w:rPr>
                <w:rFonts w:ascii="Times New Roman" w:eastAsia="Times New Roman" w:hAnsi="Times New Roman" w:cs="Times New Roman"/>
                <w:bCs/>
              </w:rPr>
              <w:t>-140</w:t>
            </w:r>
            <w:r w:rsidRPr="00FA2BA4">
              <w:rPr>
                <w:rFonts w:ascii="Times New Roman" w:eastAsia="Times New Roman" w:hAnsi="Times New Roman" w:cs="Times New Roman"/>
                <w:bCs/>
                <w:lang w:val="en-US"/>
              </w:rPr>
              <w:t>A</w:t>
            </w:r>
            <w:r w:rsidRPr="00FA2BA4">
              <w:rPr>
                <w:rFonts w:ascii="Times New Roman" w:eastAsia="Times New Roman" w:hAnsi="Times New Roman" w:cs="Times New Roman"/>
                <w:bCs/>
              </w:rPr>
              <w:t xml:space="preserve"> 154673</w:t>
            </w:r>
          </w:p>
          <w:p w14:paraId="640D3F06" w14:textId="6E6B724D" w:rsidR="00A91140" w:rsidRPr="00A91140" w:rsidRDefault="00CD1F50" w:rsidP="00A81C64">
            <w:pPr>
              <w:jc w:val="both"/>
              <w:rPr>
                <w:rFonts w:ascii="Times New Roman" w:eastAsia="Times New Roman" w:hAnsi="Times New Roman" w:cs="Times New Roman"/>
                <w:b/>
              </w:rPr>
            </w:pPr>
            <w:hyperlink r:id="rId27" w:history="1">
              <w:r w:rsidR="00A91140" w:rsidRPr="00FA2BA4">
                <w:rPr>
                  <w:rStyle w:val="a6"/>
                  <w:rFonts w:ascii="Times New Roman" w:eastAsia="Times New Roman" w:hAnsi="Times New Roman" w:cs="Times New Roman"/>
                  <w:bCs/>
                </w:rPr>
                <w:t>ссылка</w:t>
              </w:r>
            </w:hyperlink>
          </w:p>
        </w:tc>
      </w:tr>
      <w:tr w:rsidR="00A81C64" w:rsidRPr="00CA6318" w14:paraId="7F1EF63C" w14:textId="77777777" w:rsidTr="00A81C64">
        <w:tc>
          <w:tcPr>
            <w:tcW w:w="1925" w:type="dxa"/>
          </w:tcPr>
          <w:p w14:paraId="53C5C256"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b/>
              </w:rPr>
              <w:t>Рабочее место участника с нарушением ОДА</w:t>
            </w:r>
          </w:p>
        </w:tc>
        <w:tc>
          <w:tcPr>
            <w:tcW w:w="1249" w:type="dxa"/>
          </w:tcPr>
          <w:p w14:paraId="64BD429E"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lang w:val="en-US"/>
              </w:rPr>
              <w:t>2</w:t>
            </w:r>
            <w:r w:rsidRPr="00CA6318">
              <w:rPr>
                <w:rFonts w:ascii="Times New Roman" w:eastAsia="Times New Roman" w:hAnsi="Times New Roman" w:cs="Times New Roman"/>
              </w:rPr>
              <w:t xml:space="preserve"> </w:t>
            </w:r>
            <w:proofErr w:type="spellStart"/>
            <w:r w:rsidRPr="00CA6318">
              <w:rPr>
                <w:rFonts w:ascii="Times New Roman" w:eastAsia="Times New Roman" w:hAnsi="Times New Roman" w:cs="Times New Roman"/>
              </w:rPr>
              <w:t>м.кв</w:t>
            </w:r>
            <w:proofErr w:type="spellEnd"/>
          </w:p>
        </w:tc>
        <w:tc>
          <w:tcPr>
            <w:tcW w:w="2667" w:type="dxa"/>
          </w:tcPr>
          <w:p w14:paraId="4BB19E62"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rPr>
              <w:t>1 м</w:t>
            </w:r>
          </w:p>
        </w:tc>
        <w:tc>
          <w:tcPr>
            <w:tcW w:w="3730" w:type="dxa"/>
          </w:tcPr>
          <w:p w14:paraId="78160085"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rPr>
              <w:t>для выполнения работ по робототехнике специального оборудования не требуется</w:t>
            </w:r>
          </w:p>
        </w:tc>
      </w:tr>
      <w:tr w:rsidR="00A81C64" w:rsidRPr="00CA6318" w14:paraId="2AB78A83" w14:textId="77777777" w:rsidTr="00A81C64">
        <w:tc>
          <w:tcPr>
            <w:tcW w:w="1925" w:type="dxa"/>
          </w:tcPr>
          <w:p w14:paraId="61D948AA"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b/>
              </w:rPr>
              <w:t>Рабочее место участника с соматическими заболеваниями</w:t>
            </w:r>
          </w:p>
          <w:p w14:paraId="67C59F1C" w14:textId="77777777" w:rsidR="00A81C64" w:rsidRPr="00CA6318" w:rsidRDefault="00A81C64" w:rsidP="00A81C64">
            <w:pPr>
              <w:jc w:val="both"/>
              <w:rPr>
                <w:rFonts w:ascii="Times New Roman" w:eastAsia="Times New Roman" w:hAnsi="Times New Roman" w:cs="Times New Roman"/>
                <w:b/>
              </w:rPr>
            </w:pPr>
          </w:p>
        </w:tc>
        <w:tc>
          <w:tcPr>
            <w:tcW w:w="1249" w:type="dxa"/>
          </w:tcPr>
          <w:p w14:paraId="2375F0F5"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lang w:val="en-US"/>
              </w:rPr>
              <w:t>2</w:t>
            </w:r>
            <w:r w:rsidRPr="00CA6318">
              <w:rPr>
                <w:rFonts w:ascii="Times New Roman" w:eastAsia="Times New Roman" w:hAnsi="Times New Roman" w:cs="Times New Roman"/>
              </w:rPr>
              <w:t xml:space="preserve"> </w:t>
            </w:r>
            <w:proofErr w:type="spellStart"/>
            <w:r w:rsidRPr="00CA6318">
              <w:rPr>
                <w:rFonts w:ascii="Times New Roman" w:eastAsia="Times New Roman" w:hAnsi="Times New Roman" w:cs="Times New Roman"/>
              </w:rPr>
              <w:t>м.кв</w:t>
            </w:r>
            <w:proofErr w:type="spellEnd"/>
          </w:p>
        </w:tc>
        <w:tc>
          <w:tcPr>
            <w:tcW w:w="2667" w:type="dxa"/>
          </w:tcPr>
          <w:p w14:paraId="7EA99D2C"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rPr>
              <w:t>0,6 м</w:t>
            </w:r>
          </w:p>
        </w:tc>
        <w:tc>
          <w:tcPr>
            <w:tcW w:w="3730" w:type="dxa"/>
          </w:tcPr>
          <w:p w14:paraId="4BFFADB3" w14:textId="151F529D"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rPr>
              <w:t xml:space="preserve">для выполнения работ </w:t>
            </w:r>
            <w:r w:rsidR="00AB590D" w:rsidRPr="00CA6318">
              <w:rPr>
                <w:rFonts w:ascii="Times New Roman" w:eastAsia="Times New Roman" w:hAnsi="Times New Roman" w:cs="Times New Roman"/>
              </w:rPr>
              <w:t>по робототехнике</w:t>
            </w:r>
            <w:r w:rsidRPr="00CA6318">
              <w:rPr>
                <w:rFonts w:ascii="Times New Roman" w:eastAsia="Times New Roman" w:hAnsi="Times New Roman" w:cs="Times New Roman"/>
              </w:rPr>
              <w:t xml:space="preserve"> специального оборудования не требуется</w:t>
            </w:r>
          </w:p>
        </w:tc>
      </w:tr>
      <w:tr w:rsidR="00A81C64" w:rsidRPr="00CA6318" w14:paraId="133A1FBB" w14:textId="77777777" w:rsidTr="00A81C64">
        <w:tc>
          <w:tcPr>
            <w:tcW w:w="1925" w:type="dxa"/>
          </w:tcPr>
          <w:p w14:paraId="5E499F4D"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b/>
              </w:rPr>
              <w:t>Рабочее место участника с ментальными нарушениями</w:t>
            </w:r>
          </w:p>
        </w:tc>
        <w:tc>
          <w:tcPr>
            <w:tcW w:w="1249" w:type="dxa"/>
          </w:tcPr>
          <w:p w14:paraId="49713366"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lang w:val="en-US"/>
              </w:rPr>
              <w:t>2</w:t>
            </w:r>
            <w:r w:rsidRPr="00CA6318">
              <w:rPr>
                <w:rFonts w:ascii="Times New Roman" w:eastAsia="Times New Roman" w:hAnsi="Times New Roman" w:cs="Times New Roman"/>
              </w:rPr>
              <w:t xml:space="preserve"> </w:t>
            </w:r>
            <w:proofErr w:type="spellStart"/>
            <w:r w:rsidRPr="00CA6318">
              <w:rPr>
                <w:rFonts w:ascii="Times New Roman" w:eastAsia="Times New Roman" w:hAnsi="Times New Roman" w:cs="Times New Roman"/>
              </w:rPr>
              <w:t>м.кв</w:t>
            </w:r>
            <w:proofErr w:type="spellEnd"/>
          </w:p>
        </w:tc>
        <w:tc>
          <w:tcPr>
            <w:tcW w:w="2667" w:type="dxa"/>
          </w:tcPr>
          <w:p w14:paraId="16CDB583"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rPr>
              <w:t>1 м</w:t>
            </w:r>
          </w:p>
        </w:tc>
        <w:tc>
          <w:tcPr>
            <w:tcW w:w="3730" w:type="dxa"/>
          </w:tcPr>
          <w:p w14:paraId="6CB913D1"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rPr>
              <w:t>для выполнения работ по робототехнике специального оборудования не требуется</w:t>
            </w:r>
          </w:p>
        </w:tc>
      </w:tr>
    </w:tbl>
    <w:p w14:paraId="1AC3D555" w14:textId="27D39261" w:rsidR="006D0B71" w:rsidRDefault="006D0B71" w:rsidP="007868F5">
      <w:pPr>
        <w:spacing w:after="0" w:line="240" w:lineRule="auto"/>
        <w:ind w:firstLine="708"/>
        <w:jc w:val="both"/>
        <w:rPr>
          <w:rFonts w:ascii="Times New Roman" w:eastAsia="Times New Roman" w:hAnsi="Times New Roman" w:cs="Times New Roman"/>
          <w:b/>
          <w:sz w:val="26"/>
          <w:szCs w:val="26"/>
          <w:lang w:eastAsia="ru-RU"/>
        </w:rPr>
      </w:pPr>
    </w:p>
    <w:p w14:paraId="7AA35386" w14:textId="77777777" w:rsidR="006B601F" w:rsidRPr="00CA6318" w:rsidRDefault="006B601F" w:rsidP="007868F5">
      <w:pPr>
        <w:spacing w:after="0" w:line="240" w:lineRule="auto"/>
        <w:ind w:firstLine="708"/>
        <w:jc w:val="both"/>
        <w:rPr>
          <w:rFonts w:ascii="Times New Roman" w:eastAsia="Times New Roman" w:hAnsi="Times New Roman" w:cs="Times New Roman"/>
          <w:b/>
          <w:sz w:val="26"/>
          <w:szCs w:val="26"/>
          <w:lang w:eastAsia="ru-RU"/>
        </w:rPr>
      </w:pPr>
    </w:p>
    <w:p w14:paraId="3FB79FC1" w14:textId="0D80208B" w:rsidR="006D0B71" w:rsidRDefault="006D0B71" w:rsidP="007868F5">
      <w:pPr>
        <w:spacing w:after="0" w:line="240" w:lineRule="auto"/>
        <w:ind w:firstLine="708"/>
        <w:jc w:val="both"/>
        <w:rPr>
          <w:rFonts w:ascii="Times New Roman" w:eastAsia="Times New Roman" w:hAnsi="Times New Roman" w:cs="Times New Roman"/>
          <w:b/>
          <w:sz w:val="26"/>
          <w:szCs w:val="26"/>
          <w:lang w:eastAsia="ru-RU"/>
        </w:rPr>
      </w:pPr>
    </w:p>
    <w:p w14:paraId="076D2EF2" w14:textId="02AEA11B" w:rsidR="003969E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00673C37" w14:textId="137DAE53" w:rsidR="003969E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5795744C" w14:textId="1B9B6280" w:rsidR="003969E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331E88A4" w14:textId="356CC1A3" w:rsidR="003969E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284D5DB0" w14:textId="3B0FE9C0" w:rsidR="003969E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6C874928" w14:textId="77777777" w:rsidR="003969E8" w:rsidRPr="00CA631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259E898F" w14:textId="77777777" w:rsidR="00594C8C" w:rsidRDefault="00594C8C">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4D490FBE" w14:textId="229E1529" w:rsidR="00411D38" w:rsidRPr="00CA6318" w:rsidRDefault="00AB1179" w:rsidP="007868F5">
      <w:pPr>
        <w:spacing w:after="0" w:line="240" w:lineRule="auto"/>
        <w:ind w:firstLine="708"/>
        <w:jc w:val="both"/>
        <w:rPr>
          <w:rFonts w:ascii="Times New Roman" w:eastAsia="Times New Roman" w:hAnsi="Times New Roman" w:cs="Times New Roman"/>
          <w:b/>
          <w:sz w:val="26"/>
          <w:szCs w:val="26"/>
          <w:lang w:eastAsia="ru-RU"/>
        </w:rPr>
      </w:pPr>
      <w:r w:rsidRPr="00CA6318">
        <w:rPr>
          <w:rFonts w:ascii="Times New Roman" w:eastAsia="Times New Roman" w:hAnsi="Times New Roman" w:cs="Times New Roman"/>
          <w:b/>
          <w:sz w:val="26"/>
          <w:szCs w:val="26"/>
          <w:lang w:eastAsia="ru-RU"/>
        </w:rPr>
        <w:t>5</w:t>
      </w:r>
      <w:r w:rsidR="007868F5" w:rsidRPr="00CA6318">
        <w:rPr>
          <w:rFonts w:ascii="Times New Roman" w:eastAsia="Times New Roman" w:hAnsi="Times New Roman" w:cs="Times New Roman"/>
          <w:b/>
          <w:sz w:val="26"/>
          <w:szCs w:val="26"/>
          <w:lang w:eastAsia="ru-RU"/>
        </w:rPr>
        <w:t>. Схема застройки соревновательной площадки.</w:t>
      </w:r>
      <w:r w:rsidR="00411D38" w:rsidRPr="00CA6318">
        <w:rPr>
          <w:rFonts w:ascii="Times New Roman" w:eastAsia="Times New Roman" w:hAnsi="Times New Roman" w:cs="Times New Roman"/>
          <w:b/>
          <w:sz w:val="26"/>
          <w:szCs w:val="26"/>
          <w:lang w:eastAsia="ru-RU"/>
        </w:rPr>
        <w:t xml:space="preserve"> </w:t>
      </w:r>
    </w:p>
    <w:p w14:paraId="555DE6AB" w14:textId="6286382C" w:rsidR="006D0B71" w:rsidRPr="00CA6318" w:rsidRDefault="006D0B71" w:rsidP="007868F5">
      <w:pPr>
        <w:spacing w:after="0" w:line="240" w:lineRule="auto"/>
        <w:ind w:firstLine="708"/>
        <w:jc w:val="both"/>
        <w:rPr>
          <w:rFonts w:ascii="Times New Roman" w:eastAsia="Times New Roman" w:hAnsi="Times New Roman" w:cs="Times New Roman"/>
          <w:b/>
          <w:sz w:val="26"/>
          <w:szCs w:val="26"/>
          <w:lang w:eastAsia="ru-RU"/>
        </w:rPr>
      </w:pPr>
    </w:p>
    <w:p w14:paraId="1893C2DC" w14:textId="77777777" w:rsidR="006D0B71" w:rsidRPr="00CA6318" w:rsidRDefault="006D0B71" w:rsidP="006D0B71">
      <w:pPr>
        <w:spacing w:after="0" w:line="240" w:lineRule="auto"/>
        <w:jc w:val="both"/>
        <w:rPr>
          <w:rFonts w:ascii="Times New Roman" w:eastAsia="Times New Roman" w:hAnsi="Times New Roman" w:cs="Times New Roman"/>
          <w:b/>
          <w:sz w:val="26"/>
          <w:szCs w:val="26"/>
        </w:rPr>
      </w:pPr>
      <w:r w:rsidRPr="00CA6318">
        <w:rPr>
          <w:rFonts w:ascii="Times New Roman" w:eastAsia="Times New Roman" w:hAnsi="Times New Roman" w:cs="Times New Roman"/>
          <w:b/>
          <w:sz w:val="26"/>
          <w:szCs w:val="26"/>
        </w:rPr>
        <w:t xml:space="preserve">Графическое изображение рабочих мест с учетом основных нозологий. </w:t>
      </w:r>
    </w:p>
    <w:p w14:paraId="77A7373A" w14:textId="1AC1E03A" w:rsidR="006D0B71" w:rsidRPr="00CA6318" w:rsidRDefault="006D0B71" w:rsidP="006D0B71">
      <w:pPr>
        <w:spacing w:after="0" w:line="240" w:lineRule="auto"/>
        <w:ind w:firstLine="708"/>
        <w:jc w:val="both"/>
        <w:rPr>
          <w:rFonts w:ascii="Times New Roman" w:eastAsia="Times New Roman" w:hAnsi="Times New Roman" w:cs="Times New Roman"/>
          <w:b/>
          <w:sz w:val="26"/>
          <w:szCs w:val="26"/>
        </w:rPr>
      </w:pPr>
      <w:r w:rsidRPr="00CA6318">
        <w:rPr>
          <w:rFonts w:ascii="Times New Roman" w:eastAsia="Times New Roman" w:hAnsi="Times New Roman" w:cs="Times New Roman"/>
          <w:b/>
          <w:noProof/>
          <w:sz w:val="26"/>
          <w:szCs w:val="26"/>
          <w:lang w:eastAsia="ru-RU"/>
        </w:rPr>
        <w:drawing>
          <wp:inline distT="0" distB="0" distL="0" distR="0" wp14:anchorId="5B761225" wp14:editId="6707F808">
            <wp:extent cx="2362200" cy="1419225"/>
            <wp:effectExtent l="0" t="0" r="0" b="0"/>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1419225"/>
                    </a:xfrm>
                    <a:prstGeom prst="rect">
                      <a:avLst/>
                    </a:prstGeom>
                    <a:noFill/>
                    <a:ln>
                      <a:noFill/>
                    </a:ln>
                  </pic:spPr>
                </pic:pic>
              </a:graphicData>
            </a:graphic>
          </wp:inline>
        </w:drawing>
      </w:r>
    </w:p>
    <w:p w14:paraId="0E93D224" w14:textId="77777777" w:rsidR="006D0B71" w:rsidRPr="00CA6318" w:rsidRDefault="006D0B71" w:rsidP="006D0B71">
      <w:pPr>
        <w:spacing w:after="0" w:line="240" w:lineRule="auto"/>
        <w:jc w:val="both"/>
        <w:rPr>
          <w:rFonts w:ascii="Times New Roman" w:eastAsia="Times New Roman" w:hAnsi="Times New Roman" w:cs="Times New Roman"/>
          <w:b/>
          <w:sz w:val="26"/>
          <w:szCs w:val="26"/>
        </w:rPr>
      </w:pPr>
    </w:p>
    <w:p w14:paraId="6DAD36D9" w14:textId="2E30219A" w:rsidR="006D0B71" w:rsidRPr="00CA6318" w:rsidRDefault="006D0B71" w:rsidP="006D0B71">
      <w:pPr>
        <w:spacing w:after="0" w:line="240" w:lineRule="auto"/>
        <w:jc w:val="both"/>
        <w:rPr>
          <w:rFonts w:ascii="Times New Roman" w:eastAsia="Times New Roman" w:hAnsi="Times New Roman" w:cs="Times New Roman"/>
          <w:b/>
          <w:sz w:val="26"/>
          <w:szCs w:val="26"/>
        </w:rPr>
      </w:pPr>
      <w:r w:rsidRPr="00CA6318">
        <w:rPr>
          <w:rFonts w:ascii="Times New Roman" w:eastAsia="Times New Roman" w:hAnsi="Times New Roman" w:cs="Times New Roman"/>
          <w:b/>
          <w:sz w:val="26"/>
          <w:szCs w:val="26"/>
        </w:rPr>
        <w:t>Схема застр</w:t>
      </w:r>
      <w:r w:rsidR="00874099">
        <w:rPr>
          <w:rFonts w:ascii="Times New Roman" w:eastAsia="Times New Roman" w:hAnsi="Times New Roman" w:cs="Times New Roman"/>
          <w:b/>
          <w:sz w:val="26"/>
          <w:szCs w:val="26"/>
        </w:rPr>
        <w:t xml:space="preserve">ойки соревновательной площадки </w:t>
      </w:r>
      <w:r w:rsidR="00874099" w:rsidRPr="006B601F">
        <w:rPr>
          <w:rFonts w:ascii="Times New Roman" w:eastAsia="Times New Roman" w:hAnsi="Times New Roman" w:cs="Times New Roman"/>
          <w:b/>
          <w:sz w:val="26"/>
          <w:szCs w:val="26"/>
        </w:rPr>
        <w:t>на 10 рабочих мест</w:t>
      </w:r>
    </w:p>
    <w:p w14:paraId="58E6609B" w14:textId="5EDB5BA0" w:rsidR="007B76FF" w:rsidRPr="00CA6318" w:rsidRDefault="006D0B71" w:rsidP="006D0B71">
      <w:pPr>
        <w:spacing w:after="0" w:line="240" w:lineRule="auto"/>
        <w:ind w:firstLine="708"/>
        <w:jc w:val="both"/>
        <w:rPr>
          <w:rFonts w:ascii="Times New Roman" w:eastAsia="Times New Roman" w:hAnsi="Times New Roman" w:cs="Times New Roman"/>
          <w:sz w:val="26"/>
          <w:szCs w:val="26"/>
        </w:rPr>
      </w:pPr>
      <w:r w:rsidRPr="00CA6318">
        <w:rPr>
          <w:rFonts w:ascii="Times New Roman" w:eastAsia="Times New Roman" w:hAnsi="Times New Roman" w:cs="Times New Roman"/>
          <w:sz w:val="26"/>
          <w:szCs w:val="26"/>
        </w:rPr>
        <w:t>Для всех категорий</w:t>
      </w:r>
    </w:p>
    <w:p w14:paraId="5514F9E5" w14:textId="40B28AE0" w:rsidR="007B76FF" w:rsidRPr="00CA6318" w:rsidRDefault="00CC5A50" w:rsidP="007868F5">
      <w:pPr>
        <w:spacing w:after="0" w:line="240" w:lineRule="auto"/>
        <w:ind w:firstLine="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noProof/>
          <w:sz w:val="26"/>
          <w:szCs w:val="26"/>
          <w:lang w:eastAsia="ru-RU"/>
        </w:rPr>
        <w:drawing>
          <wp:inline distT="0" distB="0" distL="0" distR="0" wp14:anchorId="1C8695FC" wp14:editId="37C3262C">
            <wp:extent cx="5940425" cy="2661920"/>
            <wp:effectExtent l="0" t="0" r="317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13213122132132133.jpg"/>
                    <pic:cNvPicPr/>
                  </pic:nvPicPr>
                  <pic:blipFill>
                    <a:blip r:embed="rId29">
                      <a:extLst>
                        <a:ext uri="{28A0092B-C50C-407E-A947-70E740481C1C}">
                          <a14:useLocalDpi xmlns:a14="http://schemas.microsoft.com/office/drawing/2010/main" val="0"/>
                        </a:ext>
                      </a:extLst>
                    </a:blip>
                    <a:stretch>
                      <a:fillRect/>
                    </a:stretch>
                  </pic:blipFill>
                  <pic:spPr>
                    <a:xfrm>
                      <a:off x="0" y="0"/>
                      <a:ext cx="5940425" cy="2661920"/>
                    </a:xfrm>
                    <a:prstGeom prst="rect">
                      <a:avLst/>
                    </a:prstGeom>
                  </pic:spPr>
                </pic:pic>
              </a:graphicData>
            </a:graphic>
          </wp:inline>
        </w:drawing>
      </w:r>
    </w:p>
    <w:p w14:paraId="60956A6B" w14:textId="0710AE52" w:rsidR="00874099" w:rsidRDefault="00874099" w:rsidP="007868F5">
      <w:pPr>
        <w:spacing w:after="0" w:line="240" w:lineRule="auto"/>
        <w:ind w:firstLine="708"/>
        <w:jc w:val="both"/>
      </w:pPr>
    </w:p>
    <w:p w14:paraId="6F858714" w14:textId="360066B1" w:rsidR="00874099" w:rsidRDefault="00874099" w:rsidP="007868F5">
      <w:pPr>
        <w:spacing w:after="0" w:line="240" w:lineRule="auto"/>
        <w:ind w:firstLine="708"/>
        <w:jc w:val="both"/>
        <w:rPr>
          <w:sz w:val="28"/>
        </w:rPr>
      </w:pPr>
      <w:r>
        <w:rPr>
          <w:noProof/>
          <w:lang w:eastAsia="ru-RU"/>
        </w:rPr>
        <w:drawing>
          <wp:anchor distT="0" distB="0" distL="114300" distR="114300" simplePos="0" relativeHeight="251658752" behindDoc="1" locked="0" layoutInCell="1" allowOverlap="1" wp14:anchorId="605B6F26" wp14:editId="549C2E11">
            <wp:simplePos x="0" y="0"/>
            <wp:positionH relativeFrom="column">
              <wp:posOffset>-432435</wp:posOffset>
            </wp:positionH>
            <wp:positionV relativeFrom="paragraph">
              <wp:posOffset>178435</wp:posOffset>
            </wp:positionV>
            <wp:extent cx="4152900" cy="2628900"/>
            <wp:effectExtent l="0" t="0" r="0" b="0"/>
            <wp:wrapTight wrapText="bothSides">
              <wp:wrapPolygon edited="0">
                <wp:start x="0" y="0"/>
                <wp:lineTo x="0" y="21443"/>
                <wp:lineTo x="21501" y="21443"/>
                <wp:lineTo x="2150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152900" cy="2628900"/>
                    </a:xfrm>
                    <a:prstGeom prst="rect">
                      <a:avLst/>
                    </a:prstGeom>
                  </pic:spPr>
                </pic:pic>
              </a:graphicData>
            </a:graphic>
            <wp14:sizeRelH relativeFrom="page">
              <wp14:pctWidth>0</wp14:pctWidth>
            </wp14:sizeRelH>
            <wp14:sizeRelV relativeFrom="page">
              <wp14:pctHeight>0</wp14:pctHeight>
            </wp14:sizeRelV>
          </wp:anchor>
        </w:drawing>
      </w:r>
    </w:p>
    <w:p w14:paraId="1EEEACE6" w14:textId="77777777" w:rsidR="00874099" w:rsidRDefault="00874099" w:rsidP="007868F5">
      <w:pPr>
        <w:spacing w:after="0" w:line="240" w:lineRule="auto"/>
        <w:ind w:firstLine="708"/>
        <w:jc w:val="both"/>
        <w:rPr>
          <w:sz w:val="28"/>
        </w:rPr>
      </w:pPr>
    </w:p>
    <w:p w14:paraId="456BAA67" w14:textId="77777777" w:rsidR="00874099" w:rsidRDefault="00874099" w:rsidP="007868F5">
      <w:pPr>
        <w:spacing w:after="0" w:line="240" w:lineRule="auto"/>
        <w:ind w:firstLine="708"/>
        <w:jc w:val="both"/>
        <w:rPr>
          <w:sz w:val="28"/>
        </w:rPr>
      </w:pPr>
    </w:p>
    <w:p w14:paraId="4E7509C2" w14:textId="77777777" w:rsidR="00874099" w:rsidRDefault="00874099" w:rsidP="007868F5">
      <w:pPr>
        <w:spacing w:after="0" w:line="240" w:lineRule="auto"/>
        <w:ind w:firstLine="708"/>
        <w:jc w:val="both"/>
        <w:rPr>
          <w:sz w:val="28"/>
        </w:rPr>
      </w:pPr>
    </w:p>
    <w:p w14:paraId="7B04373B" w14:textId="77777777" w:rsidR="00874099" w:rsidRDefault="00874099" w:rsidP="007868F5">
      <w:pPr>
        <w:spacing w:after="0" w:line="240" w:lineRule="auto"/>
        <w:ind w:firstLine="708"/>
        <w:jc w:val="both"/>
        <w:rPr>
          <w:sz w:val="28"/>
        </w:rPr>
      </w:pPr>
    </w:p>
    <w:p w14:paraId="6BC7D7E1" w14:textId="48706958" w:rsidR="00874099" w:rsidRDefault="00874099" w:rsidP="007868F5">
      <w:pPr>
        <w:spacing w:after="0" w:line="240" w:lineRule="auto"/>
        <w:ind w:firstLine="708"/>
        <w:jc w:val="both"/>
        <w:rPr>
          <w:sz w:val="28"/>
        </w:rPr>
      </w:pPr>
      <w:r>
        <w:rPr>
          <w:noProof/>
          <w:lang w:eastAsia="ru-RU"/>
        </w:rPr>
        <w:drawing>
          <wp:anchor distT="0" distB="0" distL="114300" distR="114300" simplePos="0" relativeHeight="251659776" behindDoc="1" locked="0" layoutInCell="1" allowOverlap="1" wp14:anchorId="17A564EA" wp14:editId="06A011FA">
            <wp:simplePos x="0" y="0"/>
            <wp:positionH relativeFrom="column">
              <wp:posOffset>-95250</wp:posOffset>
            </wp:positionH>
            <wp:positionV relativeFrom="paragraph">
              <wp:posOffset>74295</wp:posOffset>
            </wp:positionV>
            <wp:extent cx="1564640" cy="1600200"/>
            <wp:effectExtent l="0" t="0" r="0" b="0"/>
            <wp:wrapTight wrapText="bothSides">
              <wp:wrapPolygon edited="0">
                <wp:start x="0" y="0"/>
                <wp:lineTo x="0" y="21343"/>
                <wp:lineTo x="21302" y="21343"/>
                <wp:lineTo x="2130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564640" cy="1600200"/>
                    </a:xfrm>
                    <a:prstGeom prst="rect">
                      <a:avLst/>
                    </a:prstGeom>
                  </pic:spPr>
                </pic:pic>
              </a:graphicData>
            </a:graphic>
            <wp14:sizeRelH relativeFrom="page">
              <wp14:pctWidth>0</wp14:pctWidth>
            </wp14:sizeRelH>
            <wp14:sizeRelV relativeFrom="page">
              <wp14:pctHeight>0</wp14:pctHeight>
            </wp14:sizeRelV>
          </wp:anchor>
        </w:drawing>
      </w:r>
    </w:p>
    <w:p w14:paraId="6CB1BFE8" w14:textId="77777777" w:rsidR="00874099" w:rsidRDefault="00874099" w:rsidP="007868F5">
      <w:pPr>
        <w:spacing w:after="0" w:line="240" w:lineRule="auto"/>
        <w:ind w:firstLine="708"/>
        <w:jc w:val="both"/>
        <w:rPr>
          <w:sz w:val="28"/>
        </w:rPr>
      </w:pPr>
    </w:p>
    <w:p w14:paraId="7A1C1A25" w14:textId="6B2CEA45" w:rsidR="00874099" w:rsidRDefault="00874099" w:rsidP="007868F5">
      <w:pPr>
        <w:spacing w:after="0" w:line="240" w:lineRule="auto"/>
        <w:ind w:firstLine="708"/>
        <w:jc w:val="both"/>
        <w:rPr>
          <w:sz w:val="28"/>
        </w:rPr>
      </w:pPr>
    </w:p>
    <w:p w14:paraId="35245839" w14:textId="4E593FA0" w:rsidR="006B601F" w:rsidRDefault="006B601F" w:rsidP="007868F5">
      <w:pPr>
        <w:spacing w:after="0" w:line="240" w:lineRule="auto"/>
        <w:ind w:firstLine="708"/>
        <w:jc w:val="both"/>
        <w:rPr>
          <w:sz w:val="28"/>
        </w:rPr>
      </w:pPr>
    </w:p>
    <w:p w14:paraId="50EAAA73" w14:textId="5599E900" w:rsidR="006B601F" w:rsidRDefault="006B601F" w:rsidP="007868F5">
      <w:pPr>
        <w:spacing w:after="0" w:line="240" w:lineRule="auto"/>
        <w:ind w:firstLine="708"/>
        <w:jc w:val="both"/>
        <w:rPr>
          <w:sz w:val="28"/>
        </w:rPr>
      </w:pPr>
    </w:p>
    <w:p w14:paraId="0C8C7C12" w14:textId="04807491" w:rsidR="006B601F" w:rsidRDefault="006B601F" w:rsidP="007868F5">
      <w:pPr>
        <w:spacing w:after="0" w:line="240" w:lineRule="auto"/>
        <w:ind w:firstLine="708"/>
        <w:jc w:val="both"/>
        <w:rPr>
          <w:sz w:val="28"/>
        </w:rPr>
      </w:pPr>
    </w:p>
    <w:p w14:paraId="4F0490BA" w14:textId="7D31164B" w:rsidR="006B601F" w:rsidRDefault="006B601F" w:rsidP="007868F5">
      <w:pPr>
        <w:spacing w:after="0" w:line="240" w:lineRule="auto"/>
        <w:ind w:firstLine="708"/>
        <w:jc w:val="both"/>
        <w:rPr>
          <w:sz w:val="28"/>
        </w:rPr>
      </w:pPr>
    </w:p>
    <w:p w14:paraId="5F313C92" w14:textId="7EED9AA8" w:rsidR="006B601F" w:rsidRDefault="006B601F" w:rsidP="007868F5">
      <w:pPr>
        <w:spacing w:after="0" w:line="240" w:lineRule="auto"/>
        <w:ind w:firstLine="708"/>
        <w:jc w:val="both"/>
        <w:rPr>
          <w:sz w:val="28"/>
        </w:rPr>
      </w:pPr>
    </w:p>
    <w:p w14:paraId="7C531544" w14:textId="53E32006" w:rsidR="006B601F" w:rsidRDefault="006B601F" w:rsidP="007868F5">
      <w:pPr>
        <w:spacing w:after="0" w:line="240" w:lineRule="auto"/>
        <w:ind w:firstLine="708"/>
        <w:jc w:val="both"/>
        <w:rPr>
          <w:sz w:val="28"/>
        </w:rPr>
      </w:pPr>
    </w:p>
    <w:p w14:paraId="51E68190" w14:textId="0F3B1749" w:rsidR="006D0B71" w:rsidRPr="006B601F" w:rsidRDefault="00874099" w:rsidP="007868F5">
      <w:pPr>
        <w:spacing w:after="0" w:line="240" w:lineRule="auto"/>
        <w:ind w:firstLine="708"/>
        <w:jc w:val="both"/>
        <w:rPr>
          <w:rFonts w:ascii="Times New Roman" w:eastAsia="Times New Roman" w:hAnsi="Times New Roman" w:cs="Times New Roman"/>
          <w:b/>
          <w:sz w:val="26"/>
          <w:szCs w:val="26"/>
          <w:lang w:eastAsia="ru-RU"/>
        </w:rPr>
      </w:pPr>
      <w:r w:rsidRPr="006B601F">
        <w:rPr>
          <w:rFonts w:ascii="Times New Roman" w:hAnsi="Times New Roman" w:cs="Times New Roman"/>
          <w:sz w:val="26"/>
          <w:szCs w:val="26"/>
        </w:rPr>
        <w:t xml:space="preserve">Соревновательное поле - 1200х2400. (универсальное) на подставках Основание состоит из двух листов размером 1200х1200 мм и бортиков. Внутренние размеры поля 1200х2400 мм. Бортики поля можно переворачивать, </w:t>
      </w:r>
      <w:proofErr w:type="spellStart"/>
      <w:r w:rsidRPr="006B601F">
        <w:rPr>
          <w:rFonts w:ascii="Times New Roman" w:hAnsi="Times New Roman" w:cs="Times New Roman"/>
          <w:sz w:val="26"/>
          <w:szCs w:val="26"/>
        </w:rPr>
        <w:t>т.о</w:t>
      </w:r>
      <w:proofErr w:type="spellEnd"/>
      <w:r w:rsidRPr="006B601F">
        <w:rPr>
          <w:rFonts w:ascii="Times New Roman" w:hAnsi="Times New Roman" w:cs="Times New Roman"/>
          <w:sz w:val="26"/>
          <w:szCs w:val="26"/>
        </w:rPr>
        <w:t xml:space="preserve">. делать высоту бортиков 110 мм (например, для соревнований «Лабиринт» или 50 мм. (например, для полей WRO). Бортики крепятся на болты, это позволяет отсоединять их много раз без потери качества соединения. </w:t>
      </w:r>
    </w:p>
    <w:p w14:paraId="6C731541" w14:textId="5BEBE118" w:rsidR="00874099" w:rsidRPr="006B601F" w:rsidRDefault="00593A54" w:rsidP="007868F5">
      <w:pPr>
        <w:spacing w:after="0" w:line="240" w:lineRule="auto"/>
        <w:ind w:firstLine="708"/>
        <w:jc w:val="both"/>
        <w:rPr>
          <w:rFonts w:ascii="Times New Roman" w:eastAsia="Times New Roman" w:hAnsi="Times New Roman" w:cs="Times New Roman"/>
          <w:sz w:val="26"/>
          <w:szCs w:val="26"/>
          <w:lang w:eastAsia="ru-RU"/>
        </w:rPr>
      </w:pPr>
      <w:r w:rsidRPr="006B601F">
        <w:rPr>
          <w:rFonts w:ascii="Times New Roman" w:eastAsia="Times New Roman" w:hAnsi="Times New Roman" w:cs="Times New Roman"/>
          <w:sz w:val="26"/>
          <w:szCs w:val="26"/>
          <w:lang w:eastAsia="ru-RU"/>
        </w:rPr>
        <w:t>На соревновательной площадке могут быть предусмотрены:</w:t>
      </w:r>
    </w:p>
    <w:p w14:paraId="52E5DC54" w14:textId="6B753A52" w:rsidR="00593A54" w:rsidRPr="006B601F" w:rsidRDefault="00593A54" w:rsidP="007868F5">
      <w:pPr>
        <w:spacing w:after="0" w:line="240" w:lineRule="auto"/>
        <w:ind w:firstLine="708"/>
        <w:jc w:val="both"/>
        <w:rPr>
          <w:rFonts w:ascii="Times New Roman" w:eastAsia="Times New Roman" w:hAnsi="Times New Roman" w:cs="Times New Roman"/>
          <w:sz w:val="26"/>
          <w:szCs w:val="26"/>
          <w:lang w:eastAsia="ru-RU"/>
        </w:rPr>
      </w:pPr>
      <w:r w:rsidRPr="006B601F">
        <w:rPr>
          <w:rFonts w:ascii="Times New Roman" w:eastAsia="Times New Roman" w:hAnsi="Times New Roman" w:cs="Times New Roman"/>
          <w:sz w:val="26"/>
          <w:szCs w:val="26"/>
          <w:lang w:eastAsia="ru-RU"/>
        </w:rPr>
        <w:t xml:space="preserve">А) Комната экспертов </w:t>
      </w:r>
      <w:r w:rsidR="006B601F" w:rsidRPr="006B601F">
        <w:rPr>
          <w:rFonts w:ascii="Times New Roman" w:eastAsia="Times New Roman" w:hAnsi="Times New Roman" w:cs="Times New Roman"/>
          <w:sz w:val="26"/>
          <w:szCs w:val="26"/>
          <w:lang w:eastAsia="ru-RU"/>
        </w:rPr>
        <w:t>(4</w:t>
      </w:r>
      <w:r w:rsidRPr="006B601F">
        <w:rPr>
          <w:rFonts w:ascii="Times New Roman" w:eastAsia="Times New Roman" w:hAnsi="Times New Roman" w:cs="Times New Roman"/>
          <w:sz w:val="26"/>
          <w:szCs w:val="26"/>
          <w:lang w:eastAsia="ru-RU"/>
        </w:rPr>
        <w:t>х4 метра – минимальные размеры, в комнате экспертов располагается стол экспертов, 5 стульев, имеется подключение к электросети 220в)</w:t>
      </w:r>
    </w:p>
    <w:p w14:paraId="272DE992" w14:textId="7AD4161A" w:rsidR="00593A54" w:rsidRPr="00593A54" w:rsidRDefault="00593A54" w:rsidP="007868F5">
      <w:pPr>
        <w:spacing w:after="0" w:line="240" w:lineRule="auto"/>
        <w:ind w:firstLine="708"/>
        <w:jc w:val="both"/>
        <w:rPr>
          <w:rFonts w:ascii="Times New Roman" w:eastAsia="Times New Roman" w:hAnsi="Times New Roman" w:cs="Times New Roman"/>
          <w:sz w:val="26"/>
          <w:szCs w:val="26"/>
          <w:lang w:eastAsia="ru-RU"/>
        </w:rPr>
      </w:pPr>
      <w:r w:rsidRPr="006B601F">
        <w:rPr>
          <w:rFonts w:ascii="Times New Roman" w:eastAsia="Times New Roman" w:hAnsi="Times New Roman" w:cs="Times New Roman"/>
          <w:sz w:val="26"/>
          <w:szCs w:val="26"/>
          <w:lang w:eastAsia="ru-RU"/>
        </w:rPr>
        <w:t>Б) Комната участников (4х4 метра – минимальные размеры, в комнате участников предусмотрены стулья – 12</w:t>
      </w:r>
      <w:r w:rsidR="00A664DD">
        <w:rPr>
          <w:rFonts w:ascii="Times New Roman" w:eastAsia="Times New Roman" w:hAnsi="Times New Roman" w:cs="Times New Roman"/>
          <w:sz w:val="26"/>
          <w:szCs w:val="26"/>
          <w:lang w:eastAsia="ru-RU"/>
        </w:rPr>
        <w:t xml:space="preserve"> </w:t>
      </w:r>
      <w:r w:rsidRPr="006B601F">
        <w:rPr>
          <w:rFonts w:ascii="Times New Roman" w:eastAsia="Times New Roman" w:hAnsi="Times New Roman" w:cs="Times New Roman"/>
          <w:sz w:val="26"/>
          <w:szCs w:val="26"/>
          <w:lang w:eastAsia="ru-RU"/>
        </w:rPr>
        <w:t>шт</w:t>
      </w:r>
      <w:r w:rsidR="00A664DD">
        <w:rPr>
          <w:rFonts w:ascii="Times New Roman" w:eastAsia="Times New Roman" w:hAnsi="Times New Roman" w:cs="Times New Roman"/>
          <w:sz w:val="26"/>
          <w:szCs w:val="26"/>
          <w:lang w:eastAsia="ru-RU"/>
        </w:rPr>
        <w:t>.</w:t>
      </w:r>
      <w:r w:rsidRPr="006B601F">
        <w:rPr>
          <w:rFonts w:ascii="Times New Roman" w:eastAsia="Times New Roman" w:hAnsi="Times New Roman" w:cs="Times New Roman"/>
          <w:sz w:val="26"/>
          <w:szCs w:val="26"/>
          <w:lang w:eastAsia="ru-RU"/>
        </w:rPr>
        <w:t xml:space="preserve"> вешалка, кулер с питьевой водой, урна).</w:t>
      </w:r>
    </w:p>
    <w:p w14:paraId="6FC5C007" w14:textId="5225E519" w:rsidR="00593A54" w:rsidRDefault="00593A54" w:rsidP="007868F5">
      <w:pPr>
        <w:spacing w:after="0" w:line="240" w:lineRule="auto"/>
        <w:ind w:firstLine="708"/>
        <w:jc w:val="both"/>
        <w:rPr>
          <w:rFonts w:ascii="Times New Roman" w:eastAsia="Times New Roman" w:hAnsi="Times New Roman" w:cs="Times New Roman"/>
          <w:b/>
          <w:sz w:val="26"/>
          <w:szCs w:val="26"/>
          <w:lang w:eastAsia="ru-RU"/>
        </w:rPr>
      </w:pPr>
    </w:p>
    <w:p w14:paraId="532753D9" w14:textId="77777777" w:rsidR="00594C8C" w:rsidRDefault="00594C8C">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06CBA30" w14:textId="4E0FE740" w:rsidR="007868F5" w:rsidRPr="003969E8" w:rsidRDefault="007B76FF" w:rsidP="007868F5">
      <w:pPr>
        <w:spacing w:after="0" w:line="240" w:lineRule="auto"/>
        <w:ind w:firstLine="708"/>
        <w:jc w:val="both"/>
        <w:rPr>
          <w:rFonts w:ascii="Times New Roman" w:eastAsia="Times New Roman" w:hAnsi="Times New Roman" w:cs="Times New Roman"/>
          <w:b/>
          <w:sz w:val="28"/>
          <w:szCs w:val="28"/>
          <w:lang w:eastAsia="ru-RU"/>
        </w:rPr>
      </w:pPr>
      <w:r w:rsidRPr="003969E8">
        <w:rPr>
          <w:rFonts w:ascii="Times New Roman" w:eastAsia="Times New Roman" w:hAnsi="Times New Roman" w:cs="Times New Roman"/>
          <w:b/>
          <w:sz w:val="28"/>
          <w:szCs w:val="28"/>
          <w:lang w:eastAsia="ru-RU"/>
        </w:rPr>
        <w:t>6</w:t>
      </w:r>
      <w:r w:rsidR="007868F5" w:rsidRPr="003969E8">
        <w:rPr>
          <w:rFonts w:ascii="Times New Roman" w:eastAsia="Times New Roman" w:hAnsi="Times New Roman" w:cs="Times New Roman"/>
          <w:b/>
          <w:sz w:val="28"/>
          <w:szCs w:val="28"/>
          <w:lang w:eastAsia="ru-RU"/>
        </w:rPr>
        <w:t>. Требования охраны труда и техники безопасности</w:t>
      </w:r>
      <w:r w:rsidR="003969E8" w:rsidRPr="003969E8">
        <w:rPr>
          <w:rFonts w:ascii="Times New Roman" w:eastAsia="Times New Roman" w:hAnsi="Times New Roman" w:cs="Times New Roman"/>
          <w:b/>
          <w:sz w:val="28"/>
          <w:szCs w:val="28"/>
          <w:lang w:eastAsia="ru-RU"/>
        </w:rPr>
        <w:t>.</w:t>
      </w:r>
    </w:p>
    <w:p w14:paraId="214E254A" w14:textId="501D1DD6" w:rsidR="007049C9" w:rsidRPr="003969E8" w:rsidRDefault="007049C9" w:rsidP="007049C9">
      <w:pPr>
        <w:tabs>
          <w:tab w:val="left" w:pos="567"/>
        </w:tabs>
        <w:spacing w:after="0" w:line="240" w:lineRule="auto"/>
        <w:rPr>
          <w:rFonts w:ascii="Times New Roman" w:eastAsia="Calibri" w:hAnsi="Times New Roman" w:cs="Times New Roman"/>
          <w:b/>
          <w:sz w:val="26"/>
          <w:szCs w:val="26"/>
        </w:rPr>
      </w:pPr>
      <w:r w:rsidRPr="003969E8">
        <w:rPr>
          <w:rFonts w:ascii="Times New Roman" w:eastAsia="Calibri" w:hAnsi="Times New Roman" w:cs="Times New Roman"/>
          <w:b/>
          <w:sz w:val="26"/>
          <w:szCs w:val="26"/>
        </w:rPr>
        <w:t>6.1. Общие требования охраны труда</w:t>
      </w:r>
      <w:r w:rsidR="003969E8" w:rsidRPr="003969E8">
        <w:rPr>
          <w:rFonts w:ascii="Times New Roman" w:eastAsia="Calibri" w:hAnsi="Times New Roman" w:cs="Times New Roman"/>
          <w:b/>
          <w:sz w:val="26"/>
          <w:szCs w:val="26"/>
        </w:rPr>
        <w:t>.</w:t>
      </w:r>
    </w:p>
    <w:p w14:paraId="4DF94819" w14:textId="391DCE49"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6.1.1 К выполнению задания допускаются лица, прошедшие инструктаж по охране труда и не имеющие противопоказаний по состоянию здоровья.</w:t>
      </w:r>
    </w:p>
    <w:p w14:paraId="6F4FB41B" w14:textId="2A4C58D8"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6.1.2 Обучающиеся должны соблюдать правила поведения, расписание и </w:t>
      </w:r>
      <w:r w:rsidR="00AB35C0" w:rsidRPr="003969E8">
        <w:rPr>
          <w:rFonts w:ascii="Times New Roman" w:eastAsia="Calibri" w:hAnsi="Times New Roman" w:cs="Times New Roman"/>
          <w:sz w:val="26"/>
          <w:szCs w:val="26"/>
        </w:rPr>
        <w:t>порядок проведения</w:t>
      </w:r>
      <w:r w:rsidRPr="003969E8">
        <w:rPr>
          <w:rFonts w:ascii="Times New Roman" w:eastAsia="Calibri" w:hAnsi="Times New Roman" w:cs="Times New Roman"/>
          <w:sz w:val="26"/>
          <w:szCs w:val="26"/>
        </w:rPr>
        <w:t xml:space="preserve"> задания, установленные режимы труда и отдыха.</w:t>
      </w:r>
    </w:p>
    <w:p w14:paraId="5FBD6585" w14:textId="1EE02859"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6.1.3 При выполнении электромонтажных и пусконаладочных работ готового электрооборудования возможно воздействие следующих опасных и вредных факторов:</w:t>
      </w:r>
    </w:p>
    <w:p w14:paraId="7FEC86F0" w14:textId="77777777" w:rsidR="007049C9" w:rsidRPr="003969E8" w:rsidRDefault="007049C9" w:rsidP="00AB35C0">
      <w:pPr>
        <w:widowControl w:val="0"/>
        <w:shd w:val="clear" w:color="auto" w:fill="FFFFFF"/>
        <w:tabs>
          <w:tab w:val="num"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     - возможность поражения электрическим током (термические ожоги, электрический удар) при случайном прикосновении к неизолированным токоведущим частям электроустановки, находящимся под напряжением;</w:t>
      </w:r>
    </w:p>
    <w:p w14:paraId="3001AD69" w14:textId="77777777" w:rsidR="007049C9" w:rsidRPr="003969E8" w:rsidRDefault="007049C9" w:rsidP="00AB35C0">
      <w:pPr>
        <w:widowControl w:val="0"/>
        <w:shd w:val="clear" w:color="auto" w:fill="FFFFFF"/>
        <w:tabs>
          <w:tab w:val="num"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     - возможность получения травматических повреждений при использовании неисправного или небрежном использовании исправного инструмента, а также при случайном прикосновении к движущимся или вращающимся деталям машин и механизмов;</w:t>
      </w:r>
    </w:p>
    <w:p w14:paraId="4B665129" w14:textId="77777777" w:rsidR="007049C9" w:rsidRPr="003969E8" w:rsidRDefault="007049C9" w:rsidP="00AB35C0">
      <w:pPr>
        <w:widowControl w:val="0"/>
        <w:shd w:val="clear" w:color="auto" w:fill="FFFFFF"/>
        <w:tabs>
          <w:tab w:val="num"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     - возможность возникновения пожара в результате нагрева токоведущих частей при перегрузке, неудовлетворительном электрическом контакте, а также в результате воздействия электрической дуги при коротком замыкании.</w:t>
      </w:r>
    </w:p>
    <w:p w14:paraId="2F447EB1" w14:textId="3D07B0B9"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6.1.4 </w:t>
      </w:r>
      <w:proofErr w:type="gramStart"/>
      <w:r w:rsidRPr="003969E8">
        <w:rPr>
          <w:rFonts w:ascii="Times New Roman" w:eastAsia="Calibri" w:hAnsi="Times New Roman" w:cs="Times New Roman"/>
          <w:sz w:val="26"/>
          <w:szCs w:val="26"/>
        </w:rPr>
        <w:t>В</w:t>
      </w:r>
      <w:proofErr w:type="gramEnd"/>
      <w:r w:rsidRPr="003969E8">
        <w:rPr>
          <w:rFonts w:ascii="Times New Roman" w:eastAsia="Calibri" w:hAnsi="Times New Roman" w:cs="Times New Roman"/>
          <w:sz w:val="26"/>
          <w:szCs w:val="26"/>
        </w:rPr>
        <w:t xml:space="preserve"> процессе работы обучающиеся должны соблюдать правила личной гигиены, мыть руки после пользования туалетам, содержать рабочее место в чистоте, регулярно удалять отходы материала и мусор в мусорное ведро.</w:t>
      </w:r>
    </w:p>
    <w:p w14:paraId="71BD1C3F" w14:textId="593332CD"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6.1.5 </w:t>
      </w:r>
      <w:proofErr w:type="gramStart"/>
      <w:r w:rsidRPr="003969E8">
        <w:rPr>
          <w:rFonts w:ascii="Times New Roman" w:eastAsia="Calibri" w:hAnsi="Times New Roman" w:cs="Times New Roman"/>
          <w:sz w:val="26"/>
          <w:szCs w:val="26"/>
        </w:rPr>
        <w:t>В</w:t>
      </w:r>
      <w:proofErr w:type="gramEnd"/>
      <w:r w:rsidRPr="003969E8">
        <w:rPr>
          <w:rFonts w:ascii="Times New Roman" w:eastAsia="Calibri" w:hAnsi="Times New Roman" w:cs="Times New Roman"/>
          <w:sz w:val="26"/>
          <w:szCs w:val="26"/>
        </w:rPr>
        <w:t xml:space="preserve"> аудитории для выполнения работ должна быть медицинская аптечка с набором необходимых медикаментов и перевязочных средств. В аптечке должны быть опись медикаментов и инструкция по оказанию первой помощи пострадавшим.</w:t>
      </w:r>
    </w:p>
    <w:p w14:paraId="7EF195D1" w14:textId="5B826B84"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6.1.6 Обучающиеся обязаны соблюдать правила пожарной безопасности, знать места </w:t>
      </w:r>
      <w:r w:rsidR="00AB35C0" w:rsidRPr="003969E8">
        <w:rPr>
          <w:rFonts w:ascii="Times New Roman" w:eastAsia="Calibri" w:hAnsi="Times New Roman" w:cs="Times New Roman"/>
          <w:sz w:val="26"/>
          <w:szCs w:val="26"/>
        </w:rPr>
        <w:t>расположения первичных</w:t>
      </w:r>
      <w:r w:rsidRPr="003969E8">
        <w:rPr>
          <w:rFonts w:ascii="Times New Roman" w:eastAsia="Calibri" w:hAnsi="Times New Roman" w:cs="Times New Roman"/>
          <w:sz w:val="26"/>
          <w:szCs w:val="26"/>
        </w:rPr>
        <w:t xml:space="preserve"> средств пожаротушения.  Аудитория для проведения учебных заданий снабжается порошковыми или углекислотными огнетушителями.</w:t>
      </w:r>
    </w:p>
    <w:p w14:paraId="150D7993" w14:textId="1282BBC8" w:rsidR="007049C9" w:rsidRPr="003969E8" w:rsidRDefault="007049C9" w:rsidP="00AB35C0">
      <w:pPr>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6.1.7 При несчастном случае пострадавший или очевидец несчастного случая обязан немедленно сообщить о случившемся наставнику команды, экспертам, принимающей стороне, оргкомитету чемпионата</w:t>
      </w:r>
    </w:p>
    <w:p w14:paraId="40FDBF9D" w14:textId="64C7CB3D"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pacing w:val="-11"/>
          <w:sz w:val="26"/>
          <w:szCs w:val="26"/>
        </w:rPr>
      </w:pPr>
      <w:r w:rsidRPr="003969E8">
        <w:rPr>
          <w:rFonts w:ascii="Times New Roman" w:eastAsia="Calibri" w:hAnsi="Times New Roman" w:cs="Times New Roman"/>
          <w:sz w:val="26"/>
          <w:szCs w:val="26"/>
        </w:rPr>
        <w:t>6.1.8 При неисправности оборудования или инструмента - прекратить работу и сообщить об этом наставнику команды, экспертам, принимающей стороне, оргкомитету чемпионата.</w:t>
      </w:r>
    </w:p>
    <w:p w14:paraId="61ACC140" w14:textId="77777777" w:rsidR="007049C9" w:rsidRPr="003969E8" w:rsidRDefault="007049C9" w:rsidP="00AB35C0">
      <w:pPr>
        <w:tabs>
          <w:tab w:val="left" w:pos="567"/>
        </w:tabs>
        <w:spacing w:after="0" w:line="240" w:lineRule="auto"/>
        <w:ind w:firstLine="709"/>
        <w:jc w:val="both"/>
        <w:rPr>
          <w:rFonts w:ascii="Times New Roman" w:eastAsia="Calibri" w:hAnsi="Times New Roman" w:cs="Times New Roman"/>
          <w:b/>
          <w:sz w:val="26"/>
          <w:szCs w:val="26"/>
        </w:rPr>
      </w:pPr>
    </w:p>
    <w:p w14:paraId="3B7E9E93" w14:textId="080E86CB" w:rsidR="007049C9" w:rsidRPr="003969E8" w:rsidRDefault="007049C9" w:rsidP="00AB35C0">
      <w:pPr>
        <w:tabs>
          <w:tab w:val="left" w:pos="567"/>
        </w:tabs>
        <w:spacing w:after="0" w:line="240" w:lineRule="auto"/>
        <w:ind w:firstLine="709"/>
        <w:jc w:val="both"/>
        <w:rPr>
          <w:rFonts w:ascii="Times New Roman" w:eastAsia="Calibri" w:hAnsi="Times New Roman" w:cs="Times New Roman"/>
          <w:b/>
          <w:sz w:val="26"/>
          <w:szCs w:val="26"/>
        </w:rPr>
      </w:pPr>
      <w:r w:rsidRPr="003969E8">
        <w:rPr>
          <w:rFonts w:ascii="Times New Roman" w:eastAsia="Calibri" w:hAnsi="Times New Roman" w:cs="Times New Roman"/>
          <w:b/>
          <w:sz w:val="26"/>
          <w:szCs w:val="26"/>
        </w:rPr>
        <w:t>6.2. Требования охраны труда перед началом работы</w:t>
      </w:r>
      <w:r w:rsidR="003969E8" w:rsidRPr="003969E8">
        <w:rPr>
          <w:rFonts w:ascii="Times New Roman" w:eastAsia="Calibri" w:hAnsi="Times New Roman" w:cs="Times New Roman"/>
          <w:b/>
          <w:sz w:val="26"/>
          <w:szCs w:val="26"/>
        </w:rPr>
        <w:t>.</w:t>
      </w:r>
    </w:p>
    <w:p w14:paraId="35C517E1" w14:textId="77777777" w:rsidR="007049C9" w:rsidRPr="003969E8" w:rsidRDefault="007049C9" w:rsidP="00AB35C0">
      <w:pPr>
        <w:tabs>
          <w:tab w:val="left" w:pos="567"/>
        </w:tabs>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      Перед началом работы обучающиеся должны выполнить следующее:</w:t>
      </w:r>
    </w:p>
    <w:p w14:paraId="6531E6A8" w14:textId="467F105C"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6.2.1 Внимательно изучить содержание и порядок проведения практического   задания, а также безопасные приемы его выполнения.</w:t>
      </w:r>
    </w:p>
    <w:p w14:paraId="466AA5A7" w14:textId="262F0494"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6.2.2 Надеть удобную одежду, исключающую длинные рукава, полы и другие выступающие элементы, длинные волосы тщательно заправить под головной убор. </w:t>
      </w:r>
    </w:p>
    <w:p w14:paraId="0461E3B8" w14:textId="522E0FE0"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6.2.3 Подготовить к работе средства индивидуальной защиты, убедиться в их исправности, надеть их.</w:t>
      </w:r>
    </w:p>
    <w:p w14:paraId="3A69BA79" w14:textId="16A37A92"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6.2.4 Убедиться, что рабочее место достаточно освещено, на нем не имеется лишних предметов.</w:t>
      </w:r>
    </w:p>
    <w:p w14:paraId="05238961" w14:textId="167CA2F9"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6.2.5 Убедиться в исправности и целостности всех рабочих элементов робота, элементов крепления, электропроводки, переключателей, розеток, при помощи которых блоки питания робота включаются в сеть, наличии заземления. Металлические корпуса всех частей электроустановок, питающихся от электросети, должны быть надежно заземлены (</w:t>
      </w:r>
      <w:proofErr w:type="spellStart"/>
      <w:r w:rsidRPr="003969E8">
        <w:rPr>
          <w:rFonts w:ascii="Times New Roman" w:eastAsia="Calibri" w:hAnsi="Times New Roman" w:cs="Times New Roman"/>
          <w:sz w:val="26"/>
          <w:szCs w:val="26"/>
        </w:rPr>
        <w:t>занулены</w:t>
      </w:r>
      <w:proofErr w:type="spellEnd"/>
      <w:r w:rsidRPr="003969E8">
        <w:rPr>
          <w:rFonts w:ascii="Times New Roman" w:eastAsia="Calibri" w:hAnsi="Times New Roman" w:cs="Times New Roman"/>
          <w:sz w:val="26"/>
          <w:szCs w:val="26"/>
        </w:rPr>
        <w:t xml:space="preserve">). </w:t>
      </w:r>
    </w:p>
    <w:p w14:paraId="3F5A0469" w14:textId="72F5237A"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6.2.6 Подготовить необходимые для работы материалы, приспособления и разложить на свои места, убрать с рабочего стола все лишнее. Проверить состояние и исправность инструмента.</w:t>
      </w:r>
    </w:p>
    <w:p w14:paraId="7B68167E" w14:textId="70A0B5E9"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6.2.7 Убедиться, что робот установлен на блокирующей подставке и не касается колесами поверхности стола. </w:t>
      </w:r>
    </w:p>
    <w:p w14:paraId="6333E49F" w14:textId="37D58D5B"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 xml:space="preserve">6.2.8 Убедиться в исправности и правильности подключения автономных источников питания робота (аккумуляторных батарей). </w:t>
      </w:r>
    </w:p>
    <w:p w14:paraId="58D6838C" w14:textId="77777777" w:rsidR="007049C9" w:rsidRPr="003969E8" w:rsidRDefault="007049C9" w:rsidP="00AB35C0">
      <w:pPr>
        <w:tabs>
          <w:tab w:val="left" w:pos="567"/>
        </w:tabs>
        <w:spacing w:after="0" w:line="240" w:lineRule="auto"/>
        <w:ind w:firstLine="709"/>
        <w:jc w:val="both"/>
        <w:rPr>
          <w:rFonts w:ascii="Times New Roman" w:eastAsia="Calibri" w:hAnsi="Times New Roman" w:cs="Times New Roman"/>
          <w:b/>
          <w:sz w:val="26"/>
          <w:szCs w:val="26"/>
        </w:rPr>
      </w:pPr>
    </w:p>
    <w:p w14:paraId="38817F41" w14:textId="3055CA60" w:rsidR="007049C9" w:rsidRPr="003969E8" w:rsidRDefault="007049C9" w:rsidP="00AB35C0">
      <w:pPr>
        <w:tabs>
          <w:tab w:val="left" w:pos="567"/>
        </w:tabs>
        <w:spacing w:after="0" w:line="240" w:lineRule="auto"/>
        <w:ind w:firstLine="709"/>
        <w:jc w:val="both"/>
        <w:rPr>
          <w:rFonts w:ascii="Times New Roman" w:eastAsia="Calibri" w:hAnsi="Times New Roman" w:cs="Times New Roman"/>
          <w:b/>
          <w:sz w:val="26"/>
          <w:szCs w:val="26"/>
        </w:rPr>
      </w:pPr>
      <w:r w:rsidRPr="003969E8">
        <w:rPr>
          <w:rFonts w:ascii="Times New Roman" w:eastAsia="Calibri" w:hAnsi="Times New Roman" w:cs="Times New Roman"/>
          <w:b/>
          <w:sz w:val="26"/>
          <w:szCs w:val="26"/>
        </w:rPr>
        <w:t>6.3. Требования охраны труда во время работы</w:t>
      </w:r>
      <w:r w:rsidR="003969E8" w:rsidRPr="003969E8">
        <w:rPr>
          <w:rFonts w:ascii="Times New Roman" w:eastAsia="Calibri" w:hAnsi="Times New Roman" w:cs="Times New Roman"/>
          <w:b/>
          <w:sz w:val="26"/>
          <w:szCs w:val="26"/>
        </w:rPr>
        <w:t>.</w:t>
      </w:r>
    </w:p>
    <w:p w14:paraId="074C38E2" w14:textId="5E99E001"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6.3.1 Включать электроустановки, схемы, механизмы на рабочем столе (стенде, стене бокса), отведенного для выполнения практического задания разрешается только после проверки ее наставником команды, экспертам, принимающей стороне, оргкомитету чемпионата. Запрещается подавать питание без предупреждения всех обучающихся практического задания.</w:t>
      </w:r>
    </w:p>
    <w:p w14:paraId="122EF305" w14:textId="5F7CCB5C"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6.3.2 При работе с электрическими схемами управления коммутационной аппаратурой электрического оборудования, находящегося под напряжением, производится только в присутствии наставника команды, экспертов, оргкомитету чемпионата.</w:t>
      </w:r>
    </w:p>
    <w:p w14:paraId="2E2DD425" w14:textId="7BD86795"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6.3.3 Собирать электрические схемы, производить в них переключения необходимо только при отсутствии напряжения. Источник питания следует подключать в последнюю очередь.</w:t>
      </w:r>
    </w:p>
    <w:p w14:paraId="2F30544D" w14:textId="0C0AF7B5"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6.3.4 Электрические схемы необходимо собирать так, чтобы провода не перекрещивались, не были натянуты и не скручивались узлами или петлями.</w:t>
      </w:r>
    </w:p>
    <w:p w14:paraId="6C1EE509" w14:textId="243FC1C9"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6.3.5 Запрещается использовать при сборке схемы соединительные провода </w:t>
      </w:r>
      <w:r w:rsidR="00AB35C0" w:rsidRPr="003969E8">
        <w:rPr>
          <w:rFonts w:ascii="Times New Roman" w:eastAsia="Calibri" w:hAnsi="Times New Roman" w:cs="Times New Roman"/>
          <w:sz w:val="26"/>
          <w:szCs w:val="26"/>
        </w:rPr>
        <w:t>с поврежденными</w:t>
      </w:r>
      <w:r w:rsidRPr="003969E8">
        <w:rPr>
          <w:rFonts w:ascii="Times New Roman" w:eastAsia="Calibri" w:hAnsi="Times New Roman" w:cs="Times New Roman"/>
          <w:sz w:val="26"/>
          <w:szCs w:val="26"/>
        </w:rPr>
        <w:t xml:space="preserve"> наконечниками или нарушенной изоляцией.</w:t>
      </w:r>
    </w:p>
    <w:p w14:paraId="78458D04" w14:textId="56C0694C"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6.3.6 При работе с электрическими приборами и машинами необходимо следить, чтобы открытые части тела, одежда и волосы не касались вращающихся деталей машин и оголенных проводов.</w:t>
      </w:r>
    </w:p>
    <w:p w14:paraId="1F3FD14F" w14:textId="0C4CD611"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6.3.7 При наличии в схеме движущихся или вращающихся механизмов и машин, предусматривающих выполнение как прямых, так и обратных движений или прямых и реверсивных вращений, запрещается включать кнопки дистанционного управления обратным движением или реверсивным вращением до полного прекращения движения механизма в прямом направлении.</w:t>
      </w:r>
    </w:p>
    <w:p w14:paraId="6E4D8B1A" w14:textId="401698EF"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6.3.8 Для проверки наличия напряжения на схеме нужно пользоваться указателем напряжения или измерительным прибором. Располагать измерительные приборы и аппаратуру необходимо с учетом удобств наблюдения и управления, исключая возможность соприкосновения работающих с токоведущими частями. </w:t>
      </w:r>
    </w:p>
    <w:p w14:paraId="2FDE689F" w14:textId="1D10E4EA"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6.3.9 Запрещается оставлять без надзора не выключенные электрические схемы и устройства.</w:t>
      </w:r>
    </w:p>
    <w:p w14:paraId="02605F20" w14:textId="7C5EB9BA"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6.3.10 Строжайшим образом запрещается осуществлять какие-либо операции по зажиму или подтяжке </w:t>
      </w:r>
      <w:proofErr w:type="gramStart"/>
      <w:r w:rsidRPr="003969E8">
        <w:rPr>
          <w:rFonts w:ascii="Times New Roman" w:eastAsia="Calibri" w:hAnsi="Times New Roman" w:cs="Times New Roman"/>
          <w:sz w:val="26"/>
          <w:szCs w:val="26"/>
        </w:rPr>
        <w:t>соединений</w:t>
      </w:r>
      <w:proofErr w:type="gramEnd"/>
      <w:r w:rsidRPr="003969E8">
        <w:rPr>
          <w:rFonts w:ascii="Times New Roman" w:eastAsia="Calibri" w:hAnsi="Times New Roman" w:cs="Times New Roman"/>
          <w:sz w:val="26"/>
          <w:szCs w:val="26"/>
        </w:rPr>
        <w:t xml:space="preserve"> или производить коммутацию пневматических соединений, пока пневматическая система находится под давлением</w:t>
      </w:r>
      <w:r w:rsidRPr="003969E8">
        <w:rPr>
          <w:rFonts w:ascii="Times New Roman" w:eastAsia="Calibri" w:hAnsi="Times New Roman" w:cs="Times New Roman"/>
          <w:bCs/>
          <w:sz w:val="26"/>
          <w:szCs w:val="26"/>
        </w:rPr>
        <w:t>.</w:t>
      </w:r>
    </w:p>
    <w:p w14:paraId="462E0D6A" w14:textId="2798B017"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6.3.11 Запрещается касаться руками движущихся элементов робота и дополнительного навесного оборудования во время работы робота. </w:t>
      </w:r>
    </w:p>
    <w:p w14:paraId="6FC57D97" w14:textId="799358EE"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6.3.12 Запрещается проводить очистку, обслуживание, ремонт и механическую настройку элементов робота и дополнительного навесного оборудования во включенном состоянии и при подключенном к нему зарядном устройстве. </w:t>
      </w:r>
    </w:p>
    <w:p w14:paraId="066FF1C9" w14:textId="77777777" w:rsidR="007049C9" w:rsidRPr="003969E8" w:rsidRDefault="007049C9" w:rsidP="00AB35C0">
      <w:pPr>
        <w:tabs>
          <w:tab w:val="left" w:pos="567"/>
        </w:tabs>
        <w:spacing w:after="0" w:line="240" w:lineRule="auto"/>
        <w:ind w:firstLine="709"/>
        <w:jc w:val="both"/>
        <w:rPr>
          <w:rFonts w:ascii="Times New Roman" w:eastAsia="Calibri" w:hAnsi="Times New Roman" w:cs="Times New Roman"/>
          <w:sz w:val="26"/>
          <w:szCs w:val="26"/>
        </w:rPr>
      </w:pPr>
    </w:p>
    <w:p w14:paraId="0F9B5D1A" w14:textId="66419A4B" w:rsidR="007049C9" w:rsidRPr="003969E8" w:rsidRDefault="007049C9" w:rsidP="00AB35C0">
      <w:pPr>
        <w:spacing w:after="0" w:line="240" w:lineRule="auto"/>
        <w:ind w:firstLine="709"/>
        <w:jc w:val="both"/>
        <w:rPr>
          <w:rFonts w:ascii="Times New Roman" w:eastAsia="Calibri" w:hAnsi="Times New Roman" w:cs="Times New Roman"/>
          <w:b/>
          <w:sz w:val="26"/>
          <w:szCs w:val="26"/>
        </w:rPr>
      </w:pPr>
      <w:r w:rsidRPr="003969E8">
        <w:rPr>
          <w:rFonts w:ascii="Times New Roman" w:eastAsia="Calibri" w:hAnsi="Times New Roman" w:cs="Times New Roman"/>
          <w:b/>
          <w:sz w:val="26"/>
          <w:szCs w:val="26"/>
        </w:rPr>
        <w:t>6.4. Требования охраны труда в аварийных ситуациях</w:t>
      </w:r>
      <w:r w:rsidR="003969E8" w:rsidRPr="003969E8">
        <w:rPr>
          <w:rFonts w:ascii="Times New Roman" w:eastAsia="Calibri" w:hAnsi="Times New Roman" w:cs="Times New Roman"/>
          <w:b/>
          <w:sz w:val="26"/>
          <w:szCs w:val="26"/>
        </w:rPr>
        <w:t>.</w:t>
      </w:r>
    </w:p>
    <w:p w14:paraId="3E470E16" w14:textId="1A6B9959"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6.4.1 При обнаружении неисправности в работе электрических устройств, находящихся под напряжением (повышенном их нагреве, появления искрения, запаха гари, задымления и т.д.</w:t>
      </w:r>
      <w:proofErr w:type="gramStart"/>
      <w:r w:rsidRPr="003969E8">
        <w:rPr>
          <w:rFonts w:ascii="Times New Roman" w:eastAsia="Calibri" w:hAnsi="Times New Roman" w:cs="Times New Roman"/>
          <w:sz w:val="26"/>
          <w:szCs w:val="26"/>
        </w:rPr>
        <w:t>),  Обучающемуся</w:t>
      </w:r>
      <w:proofErr w:type="gramEnd"/>
      <w:r w:rsidRPr="003969E8">
        <w:rPr>
          <w:rFonts w:ascii="Times New Roman" w:eastAsia="Calibri" w:hAnsi="Times New Roman" w:cs="Times New Roman"/>
          <w:sz w:val="26"/>
          <w:szCs w:val="26"/>
        </w:rPr>
        <w:t xml:space="preserve"> следует немедленно отключить источник электропитания и сообщить о случившемся наставнику команды, экспертам, принимающей стороне, оргкомитету чемпионата</w:t>
      </w:r>
    </w:p>
    <w:p w14:paraId="46F44A98" w14:textId="24D5DE03"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6.4.2 При возникновении пожара или задымления следует немедленно обесточить   электрооборудование, принять меры к эвакуации людей, сообщить об этом Директору и в ближайшую пожарную часть. Приступить к тушению пожара имеющимися средствами пожаротушения. Для тушения электрооборудования, находящегося под напряжением, следует применять только углекислотные и порошковые огнетушители, а также сухой песок или кошму, нельзя в этом случае использовать пенные огнетушители или воду. </w:t>
      </w:r>
    </w:p>
    <w:p w14:paraId="24DE7293" w14:textId="4878B21F"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6.4.3 При несчастном случае или внезапном заболевании необходимо в первую очередь отключить питание электроустановки, сообщить о случившемся наставнику команды, экспертам, принимающей стороне, оргкомитету чемпионата, которые должны принять меры по оказанию первой помощи пострадавшим, вызвать скорую медицинскую помощь, при необходимости отправить пострадавшего в ближайшее лечебное учреждение.</w:t>
      </w:r>
    </w:p>
    <w:p w14:paraId="04DE4494" w14:textId="5B876431"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6.4.4 При обнаружении неисправности на роботе и/или дополнительном навесном оборудовании необходимо немедленно остановить робота, отключить соединение робота с компьютером и установить робот на блокирующую подставку.</w:t>
      </w:r>
    </w:p>
    <w:p w14:paraId="5DF986B4" w14:textId="5F8C4E9E"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6.4.5 Во всех случаях поражения человека электрическим током, случаях механических повреждений от движущихся элементов вызывают врача. До прибытия врача необходимо срочное оказание первой помощи во избежание возникновения ожогов, гематом, внутренних повреждений и т.д.</w:t>
      </w:r>
    </w:p>
    <w:p w14:paraId="48B19649" w14:textId="77777777" w:rsidR="007049C9" w:rsidRPr="003969E8" w:rsidRDefault="007049C9" w:rsidP="00AB35C0">
      <w:pPr>
        <w:tabs>
          <w:tab w:val="left" w:pos="567"/>
        </w:tabs>
        <w:spacing w:after="0" w:line="240" w:lineRule="auto"/>
        <w:ind w:firstLine="709"/>
        <w:jc w:val="both"/>
        <w:rPr>
          <w:rFonts w:ascii="Times New Roman" w:eastAsia="Calibri" w:hAnsi="Times New Roman" w:cs="Times New Roman"/>
          <w:sz w:val="26"/>
          <w:szCs w:val="26"/>
        </w:rPr>
      </w:pPr>
    </w:p>
    <w:p w14:paraId="12EACE7A" w14:textId="5616A012" w:rsidR="007049C9" w:rsidRPr="003969E8" w:rsidRDefault="007049C9" w:rsidP="00AB35C0">
      <w:pPr>
        <w:tabs>
          <w:tab w:val="left" w:pos="567"/>
        </w:tabs>
        <w:spacing w:after="0" w:line="240" w:lineRule="auto"/>
        <w:ind w:firstLine="709"/>
        <w:jc w:val="both"/>
        <w:rPr>
          <w:rFonts w:ascii="Times New Roman" w:eastAsia="Calibri" w:hAnsi="Times New Roman" w:cs="Times New Roman"/>
          <w:b/>
          <w:sz w:val="26"/>
          <w:szCs w:val="26"/>
        </w:rPr>
      </w:pPr>
      <w:r w:rsidRPr="003969E8">
        <w:rPr>
          <w:rFonts w:ascii="Times New Roman" w:eastAsia="Calibri" w:hAnsi="Times New Roman" w:cs="Times New Roman"/>
          <w:b/>
          <w:sz w:val="26"/>
          <w:szCs w:val="26"/>
        </w:rPr>
        <w:t>6.5. Требования охраны труда по окончании работ</w:t>
      </w:r>
      <w:r w:rsidR="003969E8" w:rsidRPr="003969E8">
        <w:rPr>
          <w:rFonts w:ascii="Times New Roman" w:eastAsia="Calibri" w:hAnsi="Times New Roman" w:cs="Times New Roman"/>
          <w:b/>
          <w:sz w:val="26"/>
          <w:szCs w:val="26"/>
        </w:rPr>
        <w:t>.</w:t>
      </w:r>
    </w:p>
    <w:p w14:paraId="54FFE2BB" w14:textId="77777777" w:rsidR="007049C9" w:rsidRPr="003969E8" w:rsidRDefault="007049C9" w:rsidP="00AB35C0">
      <w:pPr>
        <w:tabs>
          <w:tab w:val="left" w:pos="426"/>
          <w:tab w:val="left" w:pos="567"/>
          <w:tab w:val="left" w:pos="1134"/>
        </w:tabs>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b/>
          <w:sz w:val="26"/>
          <w:szCs w:val="26"/>
        </w:rPr>
        <w:t xml:space="preserve">      </w:t>
      </w:r>
      <w:r w:rsidRPr="003969E8">
        <w:rPr>
          <w:rFonts w:ascii="Times New Roman" w:eastAsia="Calibri" w:hAnsi="Times New Roman" w:cs="Times New Roman"/>
          <w:sz w:val="26"/>
          <w:szCs w:val="26"/>
        </w:rPr>
        <w:t>После окончания работ каждый обучающийся обязан:</w:t>
      </w:r>
    </w:p>
    <w:p w14:paraId="77A9F38D" w14:textId="525A3043"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 xml:space="preserve">Выключить робота и все зарядные устройства. </w:t>
      </w:r>
    </w:p>
    <w:p w14:paraId="4DF15D56" w14:textId="77777777"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 xml:space="preserve">Отключить электрические приборы и устройства от источника питания. </w:t>
      </w:r>
    </w:p>
    <w:p w14:paraId="4829BD28" w14:textId="77777777"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Привести в порядок рабочее место, сдать экспертам оборудование, материалы и инструмент.</w:t>
      </w:r>
    </w:p>
    <w:p w14:paraId="0C18AB83" w14:textId="044A7FE0"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Снять средства индивидуальной защиты (спецодежду).</w:t>
      </w:r>
    </w:p>
    <w:p w14:paraId="2978799D" w14:textId="3811407A"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Тщательно вымыть руки и лицо с мылом.</w:t>
      </w:r>
    </w:p>
    <w:p w14:paraId="0DDE3848" w14:textId="77777777" w:rsidR="007049C9" w:rsidRPr="003969E8" w:rsidRDefault="007049C9" w:rsidP="00AB35C0">
      <w:pPr>
        <w:autoSpaceDE w:val="0"/>
        <w:autoSpaceDN w:val="0"/>
        <w:adjustRightInd w:val="0"/>
        <w:spacing w:after="0" w:line="240" w:lineRule="auto"/>
        <w:ind w:firstLine="709"/>
        <w:jc w:val="both"/>
        <w:rPr>
          <w:rFonts w:ascii="Times New Roman" w:eastAsia="Times New Roman" w:hAnsi="Times New Roman" w:cs="Times New Roman"/>
          <w:sz w:val="26"/>
          <w:szCs w:val="26"/>
        </w:rPr>
      </w:pPr>
    </w:p>
    <w:p w14:paraId="2121D722" w14:textId="14E0A017"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6"/>
          <w:szCs w:val="26"/>
        </w:rPr>
      </w:pPr>
      <w:r w:rsidRPr="003969E8">
        <w:rPr>
          <w:rFonts w:ascii="Times New Roman" w:eastAsia="Calibri" w:hAnsi="Times New Roman" w:cs="Times New Roman"/>
          <w:b/>
          <w:sz w:val="26"/>
          <w:szCs w:val="26"/>
        </w:rPr>
        <w:t>6.6. Условия эксплуатации мобильного робота</w:t>
      </w:r>
    </w:p>
    <w:p w14:paraId="7F7C28E1" w14:textId="77777777"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Напряжение питания: 230 V (±10%) (47</w:t>
      </w:r>
      <w:proofErr w:type="gramStart"/>
      <w:r w:rsidRPr="003969E8">
        <w:rPr>
          <w:rFonts w:ascii="Times New Roman" w:eastAsia="Calibri" w:hAnsi="Times New Roman" w:cs="Times New Roman"/>
          <w:sz w:val="26"/>
          <w:szCs w:val="26"/>
        </w:rPr>
        <w:t xml:space="preserve"> ..</w:t>
      </w:r>
      <w:proofErr w:type="gramEnd"/>
      <w:r w:rsidRPr="003969E8">
        <w:rPr>
          <w:rFonts w:ascii="Times New Roman" w:eastAsia="Calibri" w:hAnsi="Times New Roman" w:cs="Times New Roman"/>
          <w:sz w:val="26"/>
          <w:szCs w:val="26"/>
        </w:rPr>
        <w:t xml:space="preserve"> 63 Гц).</w:t>
      </w:r>
    </w:p>
    <w:p w14:paraId="59393BD1" w14:textId="77777777"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Напряжение аккумуляторных батарей: 12 V (±10%).</w:t>
      </w:r>
    </w:p>
    <w:p w14:paraId="03B8B957" w14:textId="65E312C1"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Температура окружающей среды: +10</w:t>
      </w:r>
      <w:proofErr w:type="gramStart"/>
      <w:r w:rsidRPr="003969E8">
        <w:rPr>
          <w:rFonts w:ascii="Times New Roman" w:eastAsia="Calibri" w:hAnsi="Times New Roman" w:cs="Times New Roman"/>
          <w:sz w:val="26"/>
          <w:szCs w:val="26"/>
        </w:rPr>
        <w:t xml:space="preserve"> ..</w:t>
      </w:r>
      <w:proofErr w:type="gramEnd"/>
      <w:r w:rsidRPr="003969E8">
        <w:rPr>
          <w:rFonts w:ascii="Times New Roman" w:eastAsia="Calibri" w:hAnsi="Times New Roman" w:cs="Times New Roman"/>
          <w:sz w:val="26"/>
          <w:szCs w:val="26"/>
        </w:rPr>
        <w:t>+40°С</w:t>
      </w:r>
    </w:p>
    <w:p w14:paraId="55066CBB" w14:textId="26C87E41" w:rsidR="00594C8C" w:rsidRDefault="00594C8C">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74A055F5" w14:textId="26B0ABB9" w:rsidR="007049C9" w:rsidRDefault="00594C8C" w:rsidP="00594C8C">
      <w:pPr>
        <w:spacing w:after="0" w:line="240" w:lineRule="auto"/>
        <w:ind w:firstLine="708"/>
        <w:jc w:val="right"/>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Приложение 1. Стеллаж правый</w:t>
      </w:r>
    </w:p>
    <w:p w14:paraId="62B89EDD" w14:textId="77777777" w:rsidR="00594C8C" w:rsidRDefault="00594C8C" w:rsidP="00594C8C">
      <w:pPr>
        <w:spacing w:after="0" w:line="240" w:lineRule="auto"/>
        <w:ind w:firstLine="708"/>
        <w:jc w:val="right"/>
        <w:rPr>
          <w:rFonts w:ascii="Times New Roman" w:eastAsia="Times New Roman" w:hAnsi="Times New Roman" w:cs="Times New Roman"/>
          <w:b/>
          <w:sz w:val="26"/>
          <w:szCs w:val="26"/>
          <w:lang w:eastAsia="ru-RU"/>
        </w:rPr>
      </w:pPr>
    </w:p>
    <w:p w14:paraId="68324481" w14:textId="2F066CA1" w:rsidR="00594C8C" w:rsidRDefault="00594C8C" w:rsidP="00594C8C">
      <w:pPr>
        <w:spacing w:after="0" w:line="240" w:lineRule="auto"/>
        <w:ind w:right="-426" w:hanging="1701"/>
        <w:jc w:val="right"/>
        <w:rPr>
          <w:rFonts w:ascii="Times New Roman" w:eastAsia="Times New Roman" w:hAnsi="Times New Roman" w:cs="Times New Roman"/>
          <w:b/>
          <w:sz w:val="26"/>
          <w:szCs w:val="26"/>
          <w:lang w:eastAsia="ru-RU"/>
        </w:rPr>
      </w:pPr>
      <w:r w:rsidRPr="00594C8C">
        <w:rPr>
          <w:rFonts w:ascii="Times New Roman" w:eastAsia="Times New Roman" w:hAnsi="Times New Roman" w:cs="Times New Roman"/>
          <w:b/>
          <w:noProof/>
          <w:sz w:val="26"/>
          <w:szCs w:val="26"/>
          <w:lang w:eastAsia="ru-RU"/>
        </w:rPr>
        <w:drawing>
          <wp:inline distT="0" distB="0" distL="0" distR="0" wp14:anchorId="482F4B1A" wp14:editId="2D25F47A">
            <wp:extent cx="7025699" cy="5686425"/>
            <wp:effectExtent l="0" t="0" r="3810" b="0"/>
            <wp:docPr id="462" name="Рисунок 462" descr="Z:\Active Education\StudCenter\ОЛИМПИАДЫ, СОРЕВНОВАНИЯ\Абилимпикс\2021\05 Нац финал\Стеллаж прав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ctive Education\StudCenter\ОЛИМПИАДЫ, СОРЕВНОВАНИЯ\Абилимпикс\2021\05 Нац финал\Стеллаж правый.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31668" cy="5691256"/>
                    </a:xfrm>
                    <a:prstGeom prst="rect">
                      <a:avLst/>
                    </a:prstGeom>
                    <a:noFill/>
                    <a:ln>
                      <a:noFill/>
                    </a:ln>
                  </pic:spPr>
                </pic:pic>
              </a:graphicData>
            </a:graphic>
          </wp:inline>
        </w:drawing>
      </w:r>
    </w:p>
    <w:p w14:paraId="2482264B" w14:textId="1C8A6C50" w:rsidR="00594C8C" w:rsidRDefault="00594C8C">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4EF9F565" w14:textId="6B0350E8" w:rsidR="00594C8C" w:rsidRDefault="00594C8C" w:rsidP="00594C8C">
      <w:pPr>
        <w:spacing w:after="0" w:line="240" w:lineRule="auto"/>
        <w:ind w:firstLine="708"/>
        <w:jc w:val="right"/>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Приложение 1. Стеллаж </w:t>
      </w:r>
      <w:r>
        <w:rPr>
          <w:rFonts w:ascii="Times New Roman" w:eastAsia="Times New Roman" w:hAnsi="Times New Roman" w:cs="Times New Roman"/>
          <w:b/>
          <w:sz w:val="26"/>
          <w:szCs w:val="26"/>
          <w:lang w:eastAsia="ru-RU"/>
        </w:rPr>
        <w:t>левый</w:t>
      </w:r>
    </w:p>
    <w:p w14:paraId="7943D12F" w14:textId="77777777" w:rsidR="00594C8C" w:rsidRDefault="00594C8C" w:rsidP="00594C8C">
      <w:pPr>
        <w:spacing w:after="0" w:line="240" w:lineRule="auto"/>
        <w:ind w:firstLine="708"/>
        <w:jc w:val="right"/>
        <w:rPr>
          <w:rFonts w:ascii="Times New Roman" w:eastAsia="Times New Roman" w:hAnsi="Times New Roman" w:cs="Times New Roman"/>
          <w:b/>
          <w:sz w:val="26"/>
          <w:szCs w:val="26"/>
          <w:lang w:eastAsia="ru-RU"/>
        </w:rPr>
      </w:pPr>
    </w:p>
    <w:p w14:paraId="056A02CC" w14:textId="72F6FA5C" w:rsidR="00594C8C" w:rsidRDefault="00594C8C" w:rsidP="00594C8C">
      <w:pPr>
        <w:spacing w:after="0" w:line="240" w:lineRule="auto"/>
        <w:ind w:right="-426" w:hanging="1701"/>
        <w:jc w:val="right"/>
        <w:rPr>
          <w:rFonts w:ascii="Times New Roman" w:eastAsia="Times New Roman" w:hAnsi="Times New Roman" w:cs="Times New Roman"/>
          <w:b/>
          <w:sz w:val="26"/>
          <w:szCs w:val="26"/>
          <w:lang w:eastAsia="ru-RU"/>
        </w:rPr>
      </w:pPr>
      <w:r w:rsidRPr="00594C8C">
        <w:rPr>
          <w:rFonts w:ascii="Times New Roman" w:eastAsia="Times New Roman" w:hAnsi="Times New Roman" w:cs="Times New Roman"/>
          <w:b/>
          <w:noProof/>
          <w:sz w:val="26"/>
          <w:szCs w:val="26"/>
          <w:lang w:eastAsia="ru-RU"/>
        </w:rPr>
        <w:drawing>
          <wp:inline distT="0" distB="0" distL="0" distR="0" wp14:anchorId="01E0C2DE" wp14:editId="587F1DFF">
            <wp:extent cx="7027200" cy="5687639"/>
            <wp:effectExtent l="0" t="0" r="2540" b="8890"/>
            <wp:docPr id="463" name="Рисунок 463" descr="Z:\Active Education\StudCenter\ОЛИМПИАДЫ, СОРЕВНОВАНИЯ\Абилимпикс\2021\05 Нац финал\Стеллаж лев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ctive Education\StudCenter\ОЛИМПИАДЫ, СОРЕВНОВАНИЯ\Абилимпикс\2021\05 Нац финал\Стеллаж левый.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27200" cy="5687639"/>
                    </a:xfrm>
                    <a:prstGeom prst="rect">
                      <a:avLst/>
                    </a:prstGeom>
                    <a:noFill/>
                    <a:ln>
                      <a:noFill/>
                    </a:ln>
                  </pic:spPr>
                </pic:pic>
              </a:graphicData>
            </a:graphic>
          </wp:inline>
        </w:drawing>
      </w:r>
    </w:p>
    <w:p w14:paraId="07EF8154" w14:textId="77777777" w:rsidR="00594C8C" w:rsidRDefault="00594C8C">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0B450C56" w14:textId="798DDF2F" w:rsidR="00594C8C" w:rsidRDefault="00594C8C" w:rsidP="00594C8C">
      <w:pPr>
        <w:spacing w:after="0" w:line="240" w:lineRule="auto"/>
        <w:ind w:right="-426" w:hanging="1701"/>
        <w:jc w:val="right"/>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Приложение 3. Элемент двускатный</w:t>
      </w:r>
    </w:p>
    <w:p w14:paraId="52B813E5" w14:textId="544F7474" w:rsidR="00594C8C" w:rsidRDefault="00594C8C" w:rsidP="00594C8C">
      <w:pPr>
        <w:spacing w:after="0" w:line="240" w:lineRule="auto"/>
        <w:ind w:right="-426" w:hanging="1701"/>
        <w:jc w:val="right"/>
        <w:rPr>
          <w:rFonts w:ascii="Times New Roman" w:eastAsia="Times New Roman" w:hAnsi="Times New Roman" w:cs="Times New Roman"/>
          <w:b/>
          <w:sz w:val="26"/>
          <w:szCs w:val="26"/>
          <w:lang w:eastAsia="ru-RU"/>
        </w:rPr>
      </w:pPr>
    </w:p>
    <w:p w14:paraId="07335ADA" w14:textId="0839639B" w:rsidR="003E2756" w:rsidRDefault="003E2756" w:rsidP="00594C8C">
      <w:pPr>
        <w:spacing w:after="0" w:line="240" w:lineRule="auto"/>
        <w:ind w:right="-426" w:hanging="1701"/>
        <w:jc w:val="right"/>
        <w:rPr>
          <w:rFonts w:ascii="Times New Roman" w:eastAsia="Times New Roman" w:hAnsi="Times New Roman" w:cs="Times New Roman"/>
          <w:b/>
          <w:sz w:val="26"/>
          <w:szCs w:val="26"/>
          <w:lang w:eastAsia="ru-RU"/>
        </w:rPr>
      </w:pPr>
      <w:r w:rsidRPr="003E2756">
        <w:rPr>
          <w:rFonts w:ascii="Times New Roman" w:eastAsia="Times New Roman" w:hAnsi="Times New Roman" w:cs="Times New Roman"/>
          <w:b/>
          <w:noProof/>
          <w:sz w:val="26"/>
          <w:szCs w:val="26"/>
          <w:lang w:eastAsia="ru-RU"/>
        </w:rPr>
        <w:drawing>
          <wp:inline distT="0" distB="0" distL="0" distR="0" wp14:anchorId="2D602F18" wp14:editId="65340005">
            <wp:extent cx="7027200" cy="6335460"/>
            <wp:effectExtent l="0" t="0" r="2540" b="8255"/>
            <wp:docPr id="464" name="Рисунок 464" descr="Z:\Active Education\StudCenter\ОЛИМПИАДЫ, СОРЕВНОВАНИЯ\Абилимпикс\2021\05 Нац финал\Ск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ctive Education\StudCenter\ОЛИМПИАДЫ, СОРЕВНОВАНИЯ\Абилимпикс\2021\05 Нац финал\Скат.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27200" cy="6335460"/>
                    </a:xfrm>
                    <a:prstGeom prst="rect">
                      <a:avLst/>
                    </a:prstGeom>
                    <a:noFill/>
                    <a:ln>
                      <a:noFill/>
                    </a:ln>
                  </pic:spPr>
                </pic:pic>
              </a:graphicData>
            </a:graphic>
          </wp:inline>
        </w:drawing>
      </w:r>
    </w:p>
    <w:p w14:paraId="1CAEF3D9" w14:textId="77777777" w:rsidR="003E2756" w:rsidRDefault="003E2756">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50B9F002" w14:textId="24891292" w:rsidR="003E2756" w:rsidRDefault="003E2756" w:rsidP="00594C8C">
      <w:pPr>
        <w:spacing w:after="0" w:line="240" w:lineRule="auto"/>
        <w:ind w:right="-426" w:hanging="1701"/>
        <w:jc w:val="right"/>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Приложение 4. Поле соревновательное</w:t>
      </w:r>
    </w:p>
    <w:p w14:paraId="399A2D47" w14:textId="6AC7DD26" w:rsidR="006E0276" w:rsidRDefault="006E0276" w:rsidP="00594C8C">
      <w:pPr>
        <w:spacing w:after="0" w:line="240" w:lineRule="auto"/>
        <w:ind w:right="-426" w:hanging="1701"/>
        <w:jc w:val="right"/>
        <w:rPr>
          <w:rFonts w:ascii="Times New Roman" w:eastAsia="Times New Roman" w:hAnsi="Times New Roman" w:cs="Times New Roman"/>
          <w:b/>
          <w:sz w:val="26"/>
          <w:szCs w:val="26"/>
          <w:lang w:eastAsia="ru-RU"/>
        </w:rPr>
      </w:pPr>
    </w:p>
    <w:p w14:paraId="107BEB46" w14:textId="47C09A64" w:rsidR="006E0276" w:rsidRDefault="006E0276" w:rsidP="00594C8C">
      <w:pPr>
        <w:spacing w:after="0" w:line="240" w:lineRule="auto"/>
        <w:ind w:right="-426" w:hanging="1701"/>
        <w:jc w:val="right"/>
        <w:rPr>
          <w:rFonts w:ascii="Times New Roman" w:eastAsia="Times New Roman" w:hAnsi="Times New Roman" w:cs="Times New Roman"/>
          <w:b/>
          <w:sz w:val="26"/>
          <w:szCs w:val="26"/>
          <w:lang w:eastAsia="ru-RU"/>
        </w:rPr>
      </w:pPr>
      <w:r w:rsidRPr="006E0276">
        <w:rPr>
          <w:rFonts w:ascii="Times New Roman" w:eastAsia="Times New Roman" w:hAnsi="Times New Roman" w:cs="Times New Roman"/>
          <w:b/>
          <w:noProof/>
          <w:sz w:val="26"/>
          <w:szCs w:val="26"/>
          <w:lang w:eastAsia="ru-RU"/>
        </w:rPr>
        <w:drawing>
          <wp:inline distT="0" distB="0" distL="0" distR="0" wp14:anchorId="1C25AE0C" wp14:editId="58D03CFD">
            <wp:extent cx="6877650" cy="2305050"/>
            <wp:effectExtent l="0" t="0" r="0" b="0"/>
            <wp:docPr id="465" name="Рисунок 465" descr="Z:\Active Education\StudCenter\ОЛИМПИАДЫ, СОРЕВНОВАНИЯ\Абилимпикс\2021\05 Нац финал\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ctive Education\StudCenter\ОЛИМПИАДЫ, СОРЕВНОВАНИЯ\Абилимпикс\2021\05 Нац финал\0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9384" b="21034"/>
                    <a:stretch/>
                  </pic:blipFill>
                  <pic:spPr bwMode="auto">
                    <a:xfrm>
                      <a:off x="0" y="0"/>
                      <a:ext cx="6882807" cy="2306779"/>
                    </a:xfrm>
                    <a:prstGeom prst="rect">
                      <a:avLst/>
                    </a:prstGeom>
                    <a:noFill/>
                    <a:ln>
                      <a:noFill/>
                    </a:ln>
                    <a:extLst>
                      <a:ext uri="{53640926-AAD7-44D8-BBD7-CCE9431645EC}">
                        <a14:shadowObscured xmlns:a14="http://schemas.microsoft.com/office/drawing/2010/main"/>
                      </a:ext>
                    </a:extLst>
                  </pic:spPr>
                </pic:pic>
              </a:graphicData>
            </a:graphic>
          </wp:inline>
        </w:drawing>
      </w:r>
    </w:p>
    <w:p w14:paraId="42EFB80F" w14:textId="516B3215" w:rsidR="006E0276" w:rsidRDefault="006E0276" w:rsidP="00594C8C">
      <w:pPr>
        <w:spacing w:after="0" w:line="240" w:lineRule="auto"/>
        <w:ind w:right="-426" w:hanging="1701"/>
        <w:jc w:val="right"/>
        <w:rPr>
          <w:rFonts w:ascii="Times New Roman" w:eastAsia="Times New Roman" w:hAnsi="Times New Roman" w:cs="Times New Roman"/>
          <w:b/>
          <w:sz w:val="26"/>
          <w:szCs w:val="26"/>
          <w:lang w:eastAsia="ru-RU"/>
        </w:rPr>
      </w:pPr>
      <w:bookmarkStart w:id="1" w:name="_GoBack"/>
      <w:bookmarkEnd w:id="1"/>
    </w:p>
    <w:p w14:paraId="186D33E3" w14:textId="00031E5F" w:rsidR="006E0276" w:rsidRPr="003969E8" w:rsidRDefault="00526E42" w:rsidP="00594C8C">
      <w:pPr>
        <w:spacing w:after="0" w:line="240" w:lineRule="auto"/>
        <w:ind w:right="-426" w:hanging="1701"/>
        <w:jc w:val="right"/>
        <w:rPr>
          <w:rFonts w:ascii="Times New Roman" w:eastAsia="Times New Roman" w:hAnsi="Times New Roman" w:cs="Times New Roman"/>
          <w:b/>
          <w:sz w:val="26"/>
          <w:szCs w:val="26"/>
          <w:lang w:eastAsia="ru-RU"/>
        </w:rPr>
      </w:pPr>
      <w:r w:rsidRPr="00526E42">
        <w:rPr>
          <w:rFonts w:ascii="Times New Roman" w:eastAsia="Times New Roman" w:hAnsi="Times New Roman" w:cs="Times New Roman"/>
          <w:b/>
          <w:noProof/>
          <w:sz w:val="26"/>
          <w:szCs w:val="26"/>
          <w:lang w:eastAsia="ru-RU"/>
        </w:rPr>
        <w:drawing>
          <wp:inline distT="0" distB="0" distL="0" distR="0" wp14:anchorId="1B618A84" wp14:editId="6ED3BDD5">
            <wp:extent cx="6934199" cy="3467100"/>
            <wp:effectExtent l="0" t="0" r="635" b="0"/>
            <wp:docPr id="466" name="Рисунок 466" descr="Z:\Active Education\StudCenter\ОЛИМПИАДЫ, СОРЕВНОВАНИЯ\Абилимпикс\2020\Нац_финал\КЗ Робототехника\превью баннер 2400х1200 1 ш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ctive Education\StudCenter\ОЛИМПИАДЫ, СОРЕВНОВАНИЯ\Абилимпикс\2020\Нац_финал\КЗ Робототехника\превью баннер 2400х1200 1 шт.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40775" cy="3470388"/>
                    </a:xfrm>
                    <a:prstGeom prst="rect">
                      <a:avLst/>
                    </a:prstGeom>
                    <a:noFill/>
                    <a:ln>
                      <a:noFill/>
                    </a:ln>
                  </pic:spPr>
                </pic:pic>
              </a:graphicData>
            </a:graphic>
          </wp:inline>
        </w:drawing>
      </w:r>
    </w:p>
    <w:sectPr w:rsidR="006E0276" w:rsidRPr="003969E8" w:rsidSect="002D4EA6">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043"/>
    <w:multiLevelType w:val="multilevel"/>
    <w:tmpl w:val="00FC224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 w15:restartNumberingAfterBreak="0">
    <w:nsid w:val="038C437F"/>
    <w:multiLevelType w:val="hybridMultilevel"/>
    <w:tmpl w:val="05B43AA4"/>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0E4EB1"/>
    <w:multiLevelType w:val="multilevel"/>
    <w:tmpl w:val="3EC22D90"/>
    <w:lvl w:ilvl="0">
      <w:start w:val="5"/>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DB667B"/>
    <w:multiLevelType w:val="multilevel"/>
    <w:tmpl w:val="59044D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910782"/>
    <w:multiLevelType w:val="hybridMultilevel"/>
    <w:tmpl w:val="0BBEFCAC"/>
    <w:lvl w:ilvl="0" w:tplc="F7D2E27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C04C56"/>
    <w:multiLevelType w:val="hybridMultilevel"/>
    <w:tmpl w:val="0BBEFCAC"/>
    <w:lvl w:ilvl="0" w:tplc="F7D2E27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1E3E37"/>
    <w:multiLevelType w:val="hybridMultilevel"/>
    <w:tmpl w:val="7D084020"/>
    <w:lvl w:ilvl="0" w:tplc="9F7E0F98">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E51334"/>
    <w:multiLevelType w:val="hybridMultilevel"/>
    <w:tmpl w:val="B1545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C30274"/>
    <w:multiLevelType w:val="hybridMultilevel"/>
    <w:tmpl w:val="B008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386B9F"/>
    <w:multiLevelType w:val="hybridMultilevel"/>
    <w:tmpl w:val="E1A4D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65798C"/>
    <w:multiLevelType w:val="hybridMultilevel"/>
    <w:tmpl w:val="7D084020"/>
    <w:lvl w:ilvl="0" w:tplc="9F7E0F98">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BF025C"/>
    <w:multiLevelType w:val="hybridMultilevel"/>
    <w:tmpl w:val="B596A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0F6CB4"/>
    <w:multiLevelType w:val="hybridMultilevel"/>
    <w:tmpl w:val="0BBEFCAC"/>
    <w:lvl w:ilvl="0" w:tplc="F7D2E27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0F2E13"/>
    <w:multiLevelType w:val="hybridMultilevel"/>
    <w:tmpl w:val="9134F4EC"/>
    <w:lvl w:ilvl="0" w:tplc="65E69DCE">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37394F"/>
    <w:multiLevelType w:val="multilevel"/>
    <w:tmpl w:val="7172A786"/>
    <w:lvl w:ilvl="0">
      <w:start w:val="1"/>
      <w:numFmt w:val="decimal"/>
      <w:lvlText w:val="%1."/>
      <w:lvlJc w:val="left"/>
      <w:pPr>
        <w:ind w:left="450" w:hanging="450"/>
      </w:pPr>
      <w:rPr>
        <w:rFonts w:hint="default"/>
        <w:i w:val="0"/>
      </w:rPr>
    </w:lvl>
    <w:lvl w:ilvl="1">
      <w:start w:val="1"/>
      <w:numFmt w:val="decimal"/>
      <w:lvlText w:val="%1.%2."/>
      <w:lvlJc w:val="left"/>
      <w:pPr>
        <w:ind w:left="1429" w:hanging="72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3207" w:hanging="108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985" w:hanging="1440"/>
      </w:pPr>
      <w:rPr>
        <w:rFonts w:hint="default"/>
        <w:i w:val="0"/>
      </w:rPr>
    </w:lvl>
    <w:lvl w:ilvl="6">
      <w:start w:val="1"/>
      <w:numFmt w:val="decimal"/>
      <w:lvlText w:val="%1.%2.%3.%4.%5.%6.%7."/>
      <w:lvlJc w:val="left"/>
      <w:pPr>
        <w:ind w:left="6054" w:hanging="1800"/>
      </w:pPr>
      <w:rPr>
        <w:rFonts w:hint="default"/>
        <w:i w:val="0"/>
      </w:rPr>
    </w:lvl>
    <w:lvl w:ilvl="7">
      <w:start w:val="1"/>
      <w:numFmt w:val="decimal"/>
      <w:lvlText w:val="%1.%2.%3.%4.%5.%6.%7.%8."/>
      <w:lvlJc w:val="left"/>
      <w:pPr>
        <w:ind w:left="6763" w:hanging="1800"/>
      </w:pPr>
      <w:rPr>
        <w:rFonts w:hint="default"/>
        <w:i w:val="0"/>
      </w:rPr>
    </w:lvl>
    <w:lvl w:ilvl="8">
      <w:start w:val="1"/>
      <w:numFmt w:val="decimal"/>
      <w:lvlText w:val="%1.%2.%3.%4.%5.%6.%7.%8.%9."/>
      <w:lvlJc w:val="left"/>
      <w:pPr>
        <w:ind w:left="7832" w:hanging="2160"/>
      </w:pPr>
      <w:rPr>
        <w:rFonts w:hint="default"/>
        <w:i w:val="0"/>
      </w:rPr>
    </w:lvl>
  </w:abstractNum>
  <w:abstractNum w:abstractNumId="15" w15:restartNumberingAfterBreak="0">
    <w:nsid w:val="48DC510F"/>
    <w:multiLevelType w:val="hybridMultilevel"/>
    <w:tmpl w:val="3328D06A"/>
    <w:lvl w:ilvl="0" w:tplc="65E0CD9A">
      <w:start w:val="4"/>
      <w:numFmt w:val="bullet"/>
      <w:lvlText w:val=""/>
      <w:lvlJc w:val="left"/>
      <w:pPr>
        <w:ind w:left="1428"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4B4D0B5D"/>
    <w:multiLevelType w:val="multilevel"/>
    <w:tmpl w:val="59F8F13A"/>
    <w:lvl w:ilvl="0">
      <w:start w:val="2"/>
      <w:numFmt w:val="decimal"/>
      <w:lvlText w:val="%1."/>
      <w:lvlJc w:val="left"/>
      <w:pPr>
        <w:ind w:left="390" w:hanging="390"/>
      </w:pPr>
      <w:rPr>
        <w:rFonts w:hint="default"/>
        <w:color w:val="000000"/>
      </w:rPr>
    </w:lvl>
    <w:lvl w:ilvl="1">
      <w:start w:val="3"/>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472" w:hanging="1800"/>
      </w:pPr>
      <w:rPr>
        <w:rFonts w:hint="default"/>
        <w:color w:val="000000"/>
      </w:rPr>
    </w:lvl>
  </w:abstractNum>
  <w:abstractNum w:abstractNumId="17" w15:restartNumberingAfterBreak="0">
    <w:nsid w:val="5395334F"/>
    <w:multiLevelType w:val="hybridMultilevel"/>
    <w:tmpl w:val="CD7A52A4"/>
    <w:lvl w:ilvl="0" w:tplc="0419000F">
      <w:start w:val="1"/>
      <w:numFmt w:val="decimal"/>
      <w:lvlText w:val="%1."/>
      <w:lvlJc w:val="left"/>
      <w:pPr>
        <w:ind w:left="107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8" w15:restartNumberingAfterBreak="0">
    <w:nsid w:val="5D2B1153"/>
    <w:multiLevelType w:val="hybridMultilevel"/>
    <w:tmpl w:val="0EA08C90"/>
    <w:lvl w:ilvl="0" w:tplc="E3142C76">
      <w:start w:val="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64625AC1"/>
    <w:multiLevelType w:val="hybridMultilevel"/>
    <w:tmpl w:val="C83C3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46D7CAB"/>
    <w:multiLevelType w:val="hybridMultilevel"/>
    <w:tmpl w:val="89CA6C22"/>
    <w:lvl w:ilvl="0" w:tplc="1C007E9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6105262"/>
    <w:multiLevelType w:val="hybridMultilevel"/>
    <w:tmpl w:val="6254C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83A587C"/>
    <w:multiLevelType w:val="hybridMultilevel"/>
    <w:tmpl w:val="8E306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9B63C0E"/>
    <w:multiLevelType w:val="hybridMultilevel"/>
    <w:tmpl w:val="0BBEFCAC"/>
    <w:lvl w:ilvl="0" w:tplc="F7D2E27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FE0D15"/>
    <w:multiLevelType w:val="multilevel"/>
    <w:tmpl w:val="0152E2E4"/>
    <w:lvl w:ilvl="0">
      <w:start w:val="5"/>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AD87EFB"/>
    <w:multiLevelType w:val="multilevel"/>
    <w:tmpl w:val="7756BAE6"/>
    <w:lvl w:ilvl="0">
      <w:start w:val="5"/>
      <w:numFmt w:val="decimal"/>
      <w:lvlText w:val="%1"/>
      <w:lvlJc w:val="left"/>
      <w:pPr>
        <w:ind w:left="600" w:hanging="600"/>
      </w:pPr>
      <w:rPr>
        <w:rFonts w:hint="default"/>
      </w:rPr>
    </w:lvl>
    <w:lvl w:ilvl="1">
      <w:start w:val="6"/>
      <w:numFmt w:val="decimal"/>
      <w:lvlText w:val="%1.%2"/>
      <w:lvlJc w:val="left"/>
      <w:pPr>
        <w:ind w:left="603" w:hanging="60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1089" w:hanging="108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455" w:hanging="144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821" w:hanging="1800"/>
      </w:pPr>
      <w:rPr>
        <w:rFonts w:hint="default"/>
      </w:rPr>
    </w:lvl>
    <w:lvl w:ilvl="8">
      <w:start w:val="1"/>
      <w:numFmt w:val="decimal"/>
      <w:lvlText w:val="%1.%2.%3.%4.%5.%6.%7.%8.%9"/>
      <w:lvlJc w:val="left"/>
      <w:pPr>
        <w:ind w:left="2184" w:hanging="2160"/>
      </w:pPr>
      <w:rPr>
        <w:rFonts w:hint="default"/>
      </w:rPr>
    </w:lvl>
  </w:abstractNum>
  <w:abstractNum w:abstractNumId="26" w15:restartNumberingAfterBreak="0">
    <w:nsid w:val="7D0B5825"/>
    <w:multiLevelType w:val="hybridMultilevel"/>
    <w:tmpl w:val="89CA6C22"/>
    <w:lvl w:ilvl="0" w:tplc="1C007E9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4"/>
  </w:num>
  <w:num w:numId="3">
    <w:abstractNumId w:val="3"/>
  </w:num>
  <w:num w:numId="4">
    <w:abstractNumId w:val="16"/>
  </w:num>
  <w:num w:numId="5">
    <w:abstractNumId w:val="18"/>
  </w:num>
  <w:num w:numId="6">
    <w:abstractNumId w:val="15"/>
  </w:num>
  <w:num w:numId="7">
    <w:abstractNumId w:val="1"/>
  </w:num>
  <w:num w:numId="8">
    <w:abstractNumId w:val="17"/>
  </w:num>
  <w:num w:numId="9">
    <w:abstractNumId w:val="8"/>
  </w:num>
  <w:num w:numId="10">
    <w:abstractNumId w:val="19"/>
  </w:num>
  <w:num w:numId="11">
    <w:abstractNumId w:val="9"/>
  </w:num>
  <w:num w:numId="12">
    <w:abstractNumId w:val="22"/>
  </w:num>
  <w:num w:numId="13">
    <w:abstractNumId w:val="21"/>
  </w:num>
  <w:num w:numId="14">
    <w:abstractNumId w:val="7"/>
  </w:num>
  <w:num w:numId="15">
    <w:abstractNumId w:val="5"/>
  </w:num>
  <w:num w:numId="16">
    <w:abstractNumId w:val="11"/>
  </w:num>
  <w:num w:numId="17">
    <w:abstractNumId w:val="13"/>
  </w:num>
  <w:num w:numId="18">
    <w:abstractNumId w:val="2"/>
  </w:num>
  <w:num w:numId="19">
    <w:abstractNumId w:val="24"/>
  </w:num>
  <w:num w:numId="20">
    <w:abstractNumId w:val="25"/>
  </w:num>
  <w:num w:numId="21">
    <w:abstractNumId w:val="6"/>
  </w:num>
  <w:num w:numId="22">
    <w:abstractNumId w:val="26"/>
  </w:num>
  <w:num w:numId="23">
    <w:abstractNumId w:val="20"/>
  </w:num>
  <w:num w:numId="24">
    <w:abstractNumId w:val="10"/>
  </w:num>
  <w:num w:numId="25">
    <w:abstractNumId w:val="23"/>
  </w:num>
  <w:num w:numId="26">
    <w:abstractNumId w:val="1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EDF"/>
    <w:rsid w:val="000279D5"/>
    <w:rsid w:val="00037D13"/>
    <w:rsid w:val="00064A84"/>
    <w:rsid w:val="0007333F"/>
    <w:rsid w:val="00094CAF"/>
    <w:rsid w:val="00094E32"/>
    <w:rsid w:val="000A63BE"/>
    <w:rsid w:val="000A644B"/>
    <w:rsid w:val="000B02F9"/>
    <w:rsid w:val="000B6D1F"/>
    <w:rsid w:val="000C0BCF"/>
    <w:rsid w:val="000F4DF0"/>
    <w:rsid w:val="00107786"/>
    <w:rsid w:val="00113475"/>
    <w:rsid w:val="00143649"/>
    <w:rsid w:val="00155658"/>
    <w:rsid w:val="001613D9"/>
    <w:rsid w:val="00164275"/>
    <w:rsid w:val="00176EDF"/>
    <w:rsid w:val="00194353"/>
    <w:rsid w:val="001E0335"/>
    <w:rsid w:val="001F3B9D"/>
    <w:rsid w:val="00207EF3"/>
    <w:rsid w:val="0022176C"/>
    <w:rsid w:val="002227E3"/>
    <w:rsid w:val="00235D59"/>
    <w:rsid w:val="00240A0A"/>
    <w:rsid w:val="00253D9B"/>
    <w:rsid w:val="00257AD1"/>
    <w:rsid w:val="00266DF0"/>
    <w:rsid w:val="0026750B"/>
    <w:rsid w:val="0027011C"/>
    <w:rsid w:val="00287FDE"/>
    <w:rsid w:val="002A3375"/>
    <w:rsid w:val="002C1E65"/>
    <w:rsid w:val="002D4EA6"/>
    <w:rsid w:val="002E4616"/>
    <w:rsid w:val="002E595E"/>
    <w:rsid w:val="00305A04"/>
    <w:rsid w:val="0033582B"/>
    <w:rsid w:val="0034308F"/>
    <w:rsid w:val="00357B79"/>
    <w:rsid w:val="003969E8"/>
    <w:rsid w:val="003B4A4C"/>
    <w:rsid w:val="003C22C3"/>
    <w:rsid w:val="003C620C"/>
    <w:rsid w:val="003D4A98"/>
    <w:rsid w:val="003E146B"/>
    <w:rsid w:val="003E2756"/>
    <w:rsid w:val="003F1BFA"/>
    <w:rsid w:val="003F2489"/>
    <w:rsid w:val="00407CCC"/>
    <w:rsid w:val="00411D38"/>
    <w:rsid w:val="004243C5"/>
    <w:rsid w:val="00433F65"/>
    <w:rsid w:val="00440827"/>
    <w:rsid w:val="00446DC5"/>
    <w:rsid w:val="00457EBF"/>
    <w:rsid w:val="00466B97"/>
    <w:rsid w:val="00466FCC"/>
    <w:rsid w:val="00470E80"/>
    <w:rsid w:val="00483182"/>
    <w:rsid w:val="004A03A2"/>
    <w:rsid w:val="004B33B7"/>
    <w:rsid w:val="004D1418"/>
    <w:rsid w:val="004E2D41"/>
    <w:rsid w:val="004E3E95"/>
    <w:rsid w:val="004F2A07"/>
    <w:rsid w:val="00506EF6"/>
    <w:rsid w:val="005112E6"/>
    <w:rsid w:val="005117B8"/>
    <w:rsid w:val="00517D22"/>
    <w:rsid w:val="0052061D"/>
    <w:rsid w:val="00526E42"/>
    <w:rsid w:val="0052705E"/>
    <w:rsid w:val="00571BE3"/>
    <w:rsid w:val="0057695C"/>
    <w:rsid w:val="00577BB4"/>
    <w:rsid w:val="00592832"/>
    <w:rsid w:val="00593A54"/>
    <w:rsid w:val="00594C8C"/>
    <w:rsid w:val="005B66E6"/>
    <w:rsid w:val="005D0216"/>
    <w:rsid w:val="005D7252"/>
    <w:rsid w:val="005F0E32"/>
    <w:rsid w:val="005F4C47"/>
    <w:rsid w:val="005F7BE6"/>
    <w:rsid w:val="00600DCA"/>
    <w:rsid w:val="0060554F"/>
    <w:rsid w:val="0061261D"/>
    <w:rsid w:val="00634DB5"/>
    <w:rsid w:val="00642B25"/>
    <w:rsid w:val="00645FF5"/>
    <w:rsid w:val="006859EC"/>
    <w:rsid w:val="00691355"/>
    <w:rsid w:val="00693927"/>
    <w:rsid w:val="006A2518"/>
    <w:rsid w:val="006A2E99"/>
    <w:rsid w:val="006B601F"/>
    <w:rsid w:val="006D0B71"/>
    <w:rsid w:val="006D1E06"/>
    <w:rsid w:val="006D2365"/>
    <w:rsid w:val="006D55C7"/>
    <w:rsid w:val="006E0276"/>
    <w:rsid w:val="006F3208"/>
    <w:rsid w:val="006F4B42"/>
    <w:rsid w:val="00702CBF"/>
    <w:rsid w:val="007049C9"/>
    <w:rsid w:val="00710682"/>
    <w:rsid w:val="00731090"/>
    <w:rsid w:val="007475D9"/>
    <w:rsid w:val="0075666E"/>
    <w:rsid w:val="00757FB2"/>
    <w:rsid w:val="00763396"/>
    <w:rsid w:val="00766B2E"/>
    <w:rsid w:val="007753CF"/>
    <w:rsid w:val="00784247"/>
    <w:rsid w:val="007851F9"/>
    <w:rsid w:val="007868F5"/>
    <w:rsid w:val="007B3DC6"/>
    <w:rsid w:val="007B751B"/>
    <w:rsid w:val="007B76FF"/>
    <w:rsid w:val="007D466C"/>
    <w:rsid w:val="007E3CB5"/>
    <w:rsid w:val="007F2D9A"/>
    <w:rsid w:val="00814EB8"/>
    <w:rsid w:val="00826729"/>
    <w:rsid w:val="00837799"/>
    <w:rsid w:val="00866C47"/>
    <w:rsid w:val="00874099"/>
    <w:rsid w:val="008772FD"/>
    <w:rsid w:val="00880B1A"/>
    <w:rsid w:val="00880DDF"/>
    <w:rsid w:val="00882795"/>
    <w:rsid w:val="008922EE"/>
    <w:rsid w:val="008A05AB"/>
    <w:rsid w:val="008E4E1A"/>
    <w:rsid w:val="008E5571"/>
    <w:rsid w:val="00905326"/>
    <w:rsid w:val="00905844"/>
    <w:rsid w:val="0090749D"/>
    <w:rsid w:val="00936C6D"/>
    <w:rsid w:val="00946EA8"/>
    <w:rsid w:val="00946EF9"/>
    <w:rsid w:val="009739D4"/>
    <w:rsid w:val="00982081"/>
    <w:rsid w:val="00995BD7"/>
    <w:rsid w:val="00996851"/>
    <w:rsid w:val="009B30E9"/>
    <w:rsid w:val="009B65FE"/>
    <w:rsid w:val="009B6E2A"/>
    <w:rsid w:val="009C0D6F"/>
    <w:rsid w:val="009E3036"/>
    <w:rsid w:val="00A13285"/>
    <w:rsid w:val="00A143F4"/>
    <w:rsid w:val="00A21DFB"/>
    <w:rsid w:val="00A26A8C"/>
    <w:rsid w:val="00A2758D"/>
    <w:rsid w:val="00A367F2"/>
    <w:rsid w:val="00A37F6C"/>
    <w:rsid w:val="00A428B2"/>
    <w:rsid w:val="00A43BE0"/>
    <w:rsid w:val="00A44F52"/>
    <w:rsid w:val="00A45E59"/>
    <w:rsid w:val="00A476C9"/>
    <w:rsid w:val="00A664DD"/>
    <w:rsid w:val="00A72EEB"/>
    <w:rsid w:val="00A74B35"/>
    <w:rsid w:val="00A75A69"/>
    <w:rsid w:val="00A81C64"/>
    <w:rsid w:val="00A82581"/>
    <w:rsid w:val="00A85AF3"/>
    <w:rsid w:val="00A91140"/>
    <w:rsid w:val="00AA5CBA"/>
    <w:rsid w:val="00AB1179"/>
    <w:rsid w:val="00AB35C0"/>
    <w:rsid w:val="00AB590D"/>
    <w:rsid w:val="00AB6C68"/>
    <w:rsid w:val="00AD0F9C"/>
    <w:rsid w:val="00AD79ED"/>
    <w:rsid w:val="00AE3F58"/>
    <w:rsid w:val="00AF27A5"/>
    <w:rsid w:val="00B03226"/>
    <w:rsid w:val="00B056C5"/>
    <w:rsid w:val="00B14D1C"/>
    <w:rsid w:val="00B17B99"/>
    <w:rsid w:val="00B37ADB"/>
    <w:rsid w:val="00B40294"/>
    <w:rsid w:val="00B450C5"/>
    <w:rsid w:val="00B57813"/>
    <w:rsid w:val="00B63237"/>
    <w:rsid w:val="00B6745F"/>
    <w:rsid w:val="00BD1C77"/>
    <w:rsid w:val="00BD1E4A"/>
    <w:rsid w:val="00BD5125"/>
    <w:rsid w:val="00BE5660"/>
    <w:rsid w:val="00BF16B2"/>
    <w:rsid w:val="00C01103"/>
    <w:rsid w:val="00C02AF5"/>
    <w:rsid w:val="00C2548E"/>
    <w:rsid w:val="00C37FAF"/>
    <w:rsid w:val="00C45C54"/>
    <w:rsid w:val="00C47AAF"/>
    <w:rsid w:val="00C513EF"/>
    <w:rsid w:val="00C56642"/>
    <w:rsid w:val="00C7291F"/>
    <w:rsid w:val="00CA6318"/>
    <w:rsid w:val="00CB20D8"/>
    <w:rsid w:val="00CB3B6A"/>
    <w:rsid w:val="00CC5A50"/>
    <w:rsid w:val="00CD00B3"/>
    <w:rsid w:val="00CD1F50"/>
    <w:rsid w:val="00CF2C95"/>
    <w:rsid w:val="00CF5F57"/>
    <w:rsid w:val="00D017ED"/>
    <w:rsid w:val="00D3022A"/>
    <w:rsid w:val="00D33BF6"/>
    <w:rsid w:val="00D558EF"/>
    <w:rsid w:val="00D72809"/>
    <w:rsid w:val="00D805AE"/>
    <w:rsid w:val="00D83F28"/>
    <w:rsid w:val="00D94C60"/>
    <w:rsid w:val="00DA7149"/>
    <w:rsid w:val="00DB4A60"/>
    <w:rsid w:val="00DC55C3"/>
    <w:rsid w:val="00DC6F62"/>
    <w:rsid w:val="00E0605F"/>
    <w:rsid w:val="00E11B5D"/>
    <w:rsid w:val="00E46690"/>
    <w:rsid w:val="00E47EC8"/>
    <w:rsid w:val="00E54C90"/>
    <w:rsid w:val="00E66084"/>
    <w:rsid w:val="00E70BDA"/>
    <w:rsid w:val="00ED31D5"/>
    <w:rsid w:val="00ED5297"/>
    <w:rsid w:val="00EE0067"/>
    <w:rsid w:val="00EE0843"/>
    <w:rsid w:val="00EE1184"/>
    <w:rsid w:val="00EE1DE8"/>
    <w:rsid w:val="00EE55DE"/>
    <w:rsid w:val="00EE7930"/>
    <w:rsid w:val="00EE7FAF"/>
    <w:rsid w:val="00F167D5"/>
    <w:rsid w:val="00F3583A"/>
    <w:rsid w:val="00F54C5F"/>
    <w:rsid w:val="00F657B4"/>
    <w:rsid w:val="00F7505A"/>
    <w:rsid w:val="00F76306"/>
    <w:rsid w:val="00F96DEA"/>
    <w:rsid w:val="00FA2BA4"/>
    <w:rsid w:val="00FA38D6"/>
    <w:rsid w:val="00FC17F2"/>
    <w:rsid w:val="00FE1906"/>
    <w:rsid w:val="00FF31FA"/>
    <w:rsid w:val="00FF5ED2"/>
    <w:rsid w:val="00FF7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304FC"/>
  <w15:docId w15:val="{952CF854-C14C-4262-96E7-92D44BEF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E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EDF"/>
    <w:pPr>
      <w:ind w:left="720"/>
      <w:contextualSpacing/>
    </w:pPr>
  </w:style>
  <w:style w:type="table" w:styleId="a4">
    <w:name w:val="Table Grid"/>
    <w:basedOn w:val="a1"/>
    <w:uiPriority w:val="59"/>
    <w:rsid w:val="00B63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link w:val="20"/>
    <w:rsid w:val="008772FD"/>
    <w:rPr>
      <w:rFonts w:ascii="Times New Roman" w:eastAsia="Times New Roman" w:hAnsi="Times New Roman" w:cs="Times New Roman"/>
      <w:b/>
      <w:bCs/>
      <w:sz w:val="26"/>
      <w:szCs w:val="26"/>
      <w:shd w:val="clear" w:color="auto" w:fill="FFFFFF"/>
    </w:rPr>
  </w:style>
  <w:style w:type="paragraph" w:customStyle="1" w:styleId="20">
    <w:name w:val="Основной текст (2)"/>
    <w:basedOn w:val="a"/>
    <w:link w:val="2"/>
    <w:rsid w:val="008772FD"/>
    <w:pPr>
      <w:widowControl w:val="0"/>
      <w:shd w:val="clear" w:color="auto" w:fill="FFFFFF"/>
      <w:spacing w:after="0" w:line="566" w:lineRule="exact"/>
      <w:ind w:hanging="780"/>
      <w:jc w:val="center"/>
    </w:pPr>
    <w:rPr>
      <w:rFonts w:ascii="Times New Roman" w:eastAsia="Times New Roman" w:hAnsi="Times New Roman" w:cs="Times New Roman"/>
      <w:b/>
      <w:bCs/>
      <w:sz w:val="26"/>
      <w:szCs w:val="26"/>
    </w:rPr>
  </w:style>
  <w:style w:type="paragraph" w:styleId="a5">
    <w:name w:val="Normal (Web)"/>
    <w:basedOn w:val="a"/>
    <w:uiPriority w:val="99"/>
    <w:semiHidden/>
    <w:unhideWhenUsed/>
    <w:rsid w:val="007868F5"/>
    <w:pPr>
      <w:spacing w:after="153"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A85AF3"/>
    <w:rPr>
      <w:color w:val="0000FF"/>
      <w:u w:val="single"/>
    </w:rPr>
  </w:style>
  <w:style w:type="character" w:customStyle="1" w:styleId="1">
    <w:name w:val="Неразрешенное упоминание1"/>
    <w:basedOn w:val="a0"/>
    <w:uiPriority w:val="99"/>
    <w:semiHidden/>
    <w:unhideWhenUsed/>
    <w:rsid w:val="00064A84"/>
    <w:rPr>
      <w:color w:val="605E5C"/>
      <w:shd w:val="clear" w:color="auto" w:fill="E1DFDD"/>
    </w:rPr>
  </w:style>
  <w:style w:type="table" w:customStyle="1" w:styleId="3">
    <w:name w:val="Сетка таблицы3"/>
    <w:basedOn w:val="a1"/>
    <w:next w:val="a4"/>
    <w:uiPriority w:val="59"/>
    <w:rsid w:val="00FC17F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8E4E1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E4E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814216">
      <w:bodyDiv w:val="1"/>
      <w:marLeft w:val="0"/>
      <w:marRight w:val="0"/>
      <w:marTop w:val="0"/>
      <w:marBottom w:val="0"/>
      <w:divBdr>
        <w:top w:val="none" w:sz="0" w:space="0" w:color="auto"/>
        <w:left w:val="none" w:sz="0" w:space="0" w:color="auto"/>
        <w:bottom w:val="none" w:sz="0" w:space="0" w:color="auto"/>
        <w:right w:val="none" w:sz="0" w:space="0" w:color="auto"/>
      </w:divBdr>
    </w:div>
    <w:div w:id="597757141">
      <w:bodyDiv w:val="1"/>
      <w:marLeft w:val="0"/>
      <w:marRight w:val="0"/>
      <w:marTop w:val="0"/>
      <w:marBottom w:val="0"/>
      <w:divBdr>
        <w:top w:val="none" w:sz="0" w:space="0" w:color="auto"/>
        <w:left w:val="none" w:sz="0" w:space="0" w:color="auto"/>
        <w:bottom w:val="none" w:sz="0" w:space="0" w:color="auto"/>
        <w:right w:val="none" w:sz="0" w:space="0" w:color="auto"/>
      </w:divBdr>
    </w:div>
    <w:div w:id="742987685">
      <w:bodyDiv w:val="1"/>
      <w:marLeft w:val="0"/>
      <w:marRight w:val="0"/>
      <w:marTop w:val="0"/>
      <w:marBottom w:val="0"/>
      <w:divBdr>
        <w:top w:val="none" w:sz="0" w:space="0" w:color="auto"/>
        <w:left w:val="none" w:sz="0" w:space="0" w:color="auto"/>
        <w:bottom w:val="none" w:sz="0" w:space="0" w:color="auto"/>
        <w:right w:val="none" w:sz="0" w:space="0" w:color="auto"/>
      </w:divBdr>
    </w:div>
    <w:div w:id="1027413677">
      <w:bodyDiv w:val="1"/>
      <w:marLeft w:val="0"/>
      <w:marRight w:val="0"/>
      <w:marTop w:val="0"/>
      <w:marBottom w:val="0"/>
      <w:divBdr>
        <w:top w:val="none" w:sz="0" w:space="0" w:color="auto"/>
        <w:left w:val="none" w:sz="0" w:space="0" w:color="auto"/>
        <w:bottom w:val="none" w:sz="0" w:space="0" w:color="auto"/>
        <w:right w:val="none" w:sz="0" w:space="0" w:color="auto"/>
      </w:divBdr>
    </w:div>
    <w:div w:id="1453594378">
      <w:bodyDiv w:val="1"/>
      <w:marLeft w:val="0"/>
      <w:marRight w:val="0"/>
      <w:marTop w:val="0"/>
      <w:marBottom w:val="0"/>
      <w:divBdr>
        <w:top w:val="none" w:sz="0" w:space="0" w:color="auto"/>
        <w:left w:val="none" w:sz="0" w:space="0" w:color="auto"/>
        <w:bottom w:val="none" w:sz="0" w:space="0" w:color="auto"/>
        <w:right w:val="none" w:sz="0" w:space="0" w:color="auto"/>
      </w:divBdr>
    </w:div>
    <w:div w:id="1544099980">
      <w:bodyDiv w:val="1"/>
      <w:marLeft w:val="0"/>
      <w:marRight w:val="0"/>
      <w:marTop w:val="0"/>
      <w:marBottom w:val="0"/>
      <w:divBdr>
        <w:top w:val="none" w:sz="0" w:space="0" w:color="auto"/>
        <w:left w:val="none" w:sz="0" w:space="0" w:color="auto"/>
        <w:bottom w:val="none" w:sz="0" w:space="0" w:color="auto"/>
        <w:right w:val="none" w:sz="0" w:space="0" w:color="auto"/>
      </w:divBdr>
    </w:div>
    <w:div w:id="213563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on.pleer.ru/_639322_Lupa_lampa_Zhongdi_ZD_140A_154673.html?_openstat=ZGlyZWN0LnlhbmRleC5ydTs1MTY3NDgyNTs5MDA5NTA4NTc1O3lhbmRleC5ydTpwcmVtaXVt&amp;yclid=2612655289023887786&amp;utm_source=dir&amp;utm_content=dynamic-on-1-xml&amp;utm_campaign=moscow&amp;utm_medium=cpc" TargetMode="External"/><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321</TotalTime>
  <Pages>28</Pages>
  <Words>5974</Words>
  <Characters>34052</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makeevadr</dc:creator>
  <cp:lastModifiedBy>Виктор Попов</cp:lastModifiedBy>
  <cp:revision>30</cp:revision>
  <cp:lastPrinted>2020-02-25T13:38:00Z</cp:lastPrinted>
  <dcterms:created xsi:type="dcterms:W3CDTF">2020-10-16T04:43:00Z</dcterms:created>
  <dcterms:modified xsi:type="dcterms:W3CDTF">2021-07-04T10:56:00Z</dcterms:modified>
</cp:coreProperties>
</file>